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8E" w:rsidRPr="00C41EBC" w:rsidRDefault="00F56B8E" w:rsidP="00C41EBC">
      <w:pPr>
        <w:spacing w:after="0"/>
        <w:jc w:val="center"/>
        <w:rPr>
          <w:rFonts w:ascii="Times New Roman" w:eastAsia="Times New Roman" w:hAnsi="Times New Roman" w:cs="Times New Roman"/>
          <w:b/>
          <w:szCs w:val="24"/>
          <w:lang w:eastAsia="en-US"/>
        </w:rPr>
      </w:pPr>
      <w:r w:rsidRPr="00C41EBC">
        <w:rPr>
          <w:rFonts w:ascii="Times New Roman" w:hAnsi="Times New Roman" w:cs="Times New Roman"/>
          <w:b/>
          <w:sz w:val="24"/>
          <w:szCs w:val="28"/>
        </w:rPr>
        <w:t>I. Общие сведения об объекте (территории)</w:t>
      </w:r>
    </w:p>
    <w:p w:rsidR="00F56B8E" w:rsidRPr="00C41EBC" w:rsidRDefault="00F56B8E" w:rsidP="00C41EB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56B8E" w:rsidRPr="00C41EBC" w:rsidRDefault="00F56B8E" w:rsidP="00C41EB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41EBC">
        <w:rPr>
          <w:rFonts w:ascii="Times New Roman" w:hAnsi="Times New Roman" w:cs="Times New Roman"/>
          <w:b/>
          <w:sz w:val="24"/>
          <w:szCs w:val="28"/>
        </w:rPr>
        <w:t>Управление образования администрации муниципального райо</w:t>
      </w:r>
      <w:r w:rsidR="00E01A64" w:rsidRPr="00C41EBC">
        <w:rPr>
          <w:rFonts w:ascii="Times New Roman" w:hAnsi="Times New Roman" w:cs="Times New Roman"/>
          <w:b/>
          <w:sz w:val="24"/>
          <w:szCs w:val="28"/>
        </w:rPr>
        <w:t xml:space="preserve">на </w:t>
      </w:r>
      <w:proofErr w:type="spellStart"/>
      <w:r w:rsidR="00E01A64" w:rsidRPr="00C41EBC">
        <w:rPr>
          <w:rFonts w:ascii="Times New Roman" w:hAnsi="Times New Roman" w:cs="Times New Roman"/>
          <w:b/>
          <w:sz w:val="24"/>
          <w:szCs w:val="28"/>
        </w:rPr>
        <w:t>Дзун-Хемчикский</w:t>
      </w:r>
      <w:proofErr w:type="spellEnd"/>
      <w:r w:rsidR="00E01A64" w:rsidRPr="00C41EBC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E01A64" w:rsidRPr="00C41EBC">
        <w:rPr>
          <w:rFonts w:ascii="Times New Roman" w:hAnsi="Times New Roman" w:cs="Times New Roman"/>
          <w:b/>
          <w:sz w:val="24"/>
          <w:szCs w:val="28"/>
        </w:rPr>
        <w:t>кожуун</w:t>
      </w:r>
      <w:proofErr w:type="spellEnd"/>
      <w:r w:rsidR="00E01A64" w:rsidRPr="00C41EBC">
        <w:rPr>
          <w:rFonts w:ascii="Times New Roman" w:hAnsi="Times New Roman" w:cs="Times New Roman"/>
          <w:b/>
          <w:sz w:val="24"/>
          <w:szCs w:val="28"/>
        </w:rPr>
        <w:t xml:space="preserve"> 668110, г. Чадан</w:t>
      </w:r>
      <w:r w:rsidR="000E55AE" w:rsidRPr="00C41EBC">
        <w:rPr>
          <w:rFonts w:ascii="Times New Roman" w:hAnsi="Times New Roman" w:cs="Times New Roman"/>
          <w:b/>
          <w:sz w:val="24"/>
          <w:szCs w:val="28"/>
        </w:rPr>
        <w:t>, ул. Ленина</w:t>
      </w:r>
      <w:r w:rsidRPr="00C41EBC">
        <w:rPr>
          <w:rFonts w:ascii="Times New Roman" w:hAnsi="Times New Roman" w:cs="Times New Roman"/>
          <w:b/>
          <w:sz w:val="24"/>
          <w:szCs w:val="28"/>
        </w:rPr>
        <w:t>, д</w:t>
      </w:r>
      <w:r w:rsidR="00E01A64" w:rsidRPr="00C41EBC">
        <w:rPr>
          <w:rFonts w:ascii="Times New Roman" w:hAnsi="Times New Roman" w:cs="Times New Roman"/>
          <w:b/>
          <w:sz w:val="24"/>
          <w:szCs w:val="28"/>
        </w:rPr>
        <w:t>. 46</w:t>
      </w:r>
      <w:r w:rsidRPr="00C41EBC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C41EBC">
        <w:rPr>
          <w:rFonts w:ascii="Times New Roman" w:hAnsi="Times New Roman" w:cs="Times New Roman"/>
          <w:sz w:val="24"/>
          <w:szCs w:val="28"/>
        </w:rPr>
        <w:t>тел</w:t>
      </w:r>
      <w:r w:rsidR="00E01A64" w:rsidRPr="00C41EBC">
        <w:rPr>
          <w:rFonts w:ascii="Times New Roman" w:hAnsi="Times New Roman" w:cs="Times New Roman"/>
          <w:b/>
          <w:sz w:val="24"/>
          <w:szCs w:val="28"/>
        </w:rPr>
        <w:t>: 394 34 -2-15-14</w:t>
      </w:r>
      <w:r w:rsidR="000E55AE" w:rsidRPr="00C41EB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41EBC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C41EBC">
        <w:rPr>
          <w:rFonts w:ascii="Times New Roman" w:hAnsi="Times New Roman" w:cs="Times New Roman"/>
          <w:sz w:val="24"/>
          <w:szCs w:val="28"/>
        </w:rPr>
        <w:t>-</w:t>
      </w:r>
      <w:r w:rsidRPr="00C41EBC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C41EBC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E01A64" w:rsidRPr="00C41EBC">
        <w:rPr>
          <w:rFonts w:ascii="Times New Roman" w:hAnsi="Times New Roman" w:cs="Times New Roman"/>
          <w:sz w:val="24"/>
          <w:szCs w:val="28"/>
          <w:lang w:val="en-US" w:eastAsia="en-US"/>
        </w:rPr>
        <w:t>kojoo</w:t>
      </w:r>
      <w:proofErr w:type="spellEnd"/>
      <w:r w:rsidR="00E01A64" w:rsidRPr="00C41EBC">
        <w:rPr>
          <w:rFonts w:ascii="Times New Roman" w:hAnsi="Times New Roman" w:cs="Times New Roman"/>
          <w:sz w:val="24"/>
          <w:szCs w:val="28"/>
          <w:lang w:eastAsia="en-US"/>
        </w:rPr>
        <w:t>_08</w:t>
      </w:r>
      <w:r w:rsidRPr="00C41EBC">
        <w:rPr>
          <w:rFonts w:ascii="Times New Roman" w:hAnsi="Times New Roman" w:cs="Times New Roman"/>
          <w:b/>
          <w:sz w:val="24"/>
          <w:szCs w:val="28"/>
        </w:rPr>
        <w:t xml:space="preserve"> @</w:t>
      </w:r>
      <w:r w:rsidRPr="00C41EBC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C41EBC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C41EBC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F56B8E" w:rsidRPr="00C41EBC" w:rsidRDefault="00F56B8E" w:rsidP="00C41E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41EBC">
        <w:rPr>
          <w:rFonts w:ascii="Times New Roman" w:hAnsi="Times New Roman" w:cs="Times New Roman"/>
          <w:sz w:val="16"/>
          <w:szCs w:val="16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  <w:proofErr w:type="gramEnd"/>
    </w:p>
    <w:p w:rsidR="00F56B8E" w:rsidRPr="00C41EBC" w:rsidRDefault="00F56B8E" w:rsidP="00C41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8"/>
          <w:u w:val="single"/>
          <w:lang w:eastAsia="en-US"/>
        </w:rPr>
      </w:pPr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Муниципальное бюджетное оздоровительное общеобразовательное учреждение санаторного типа для детей нуждающихся в длительном лечении </w:t>
      </w:r>
      <w:proofErr w:type="spellStart"/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Элдиг-Хемская</w:t>
      </w:r>
      <w:proofErr w:type="spellEnd"/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 санаторная школ</w:t>
      </w:r>
      <w:proofErr w:type="gramStart"/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а-</w:t>
      </w:r>
      <w:proofErr w:type="gramEnd"/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 интернат муниципа</w:t>
      </w:r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льного района </w:t>
      </w:r>
      <w:proofErr w:type="spellStart"/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Дзун-Хемчикского</w:t>
      </w:r>
      <w:proofErr w:type="spellEnd"/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 Республики Тыва </w:t>
      </w:r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668113, Республика Тыва, </w:t>
      </w:r>
      <w:proofErr w:type="spellStart"/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Дзун-Хемч</w:t>
      </w:r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икский</w:t>
      </w:r>
      <w:proofErr w:type="spellEnd"/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  </w:t>
      </w:r>
      <w:proofErr w:type="spellStart"/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кожуун</w:t>
      </w:r>
      <w:proofErr w:type="spellEnd"/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, с.  </w:t>
      </w:r>
      <w:proofErr w:type="spellStart"/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Элдиг-Хем</w:t>
      </w:r>
      <w:proofErr w:type="spellEnd"/>
      <w:r w:rsidR="000E55AE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, ул. Ленина</w:t>
      </w:r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, 5.  тел.  8(394)34-2-20-10,  </w:t>
      </w:r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val="en-US" w:eastAsia="en-US"/>
        </w:rPr>
        <w:t>email</w:t>
      </w:r>
      <w:r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 xml:space="preserve">: </w:t>
      </w:r>
      <w:proofErr w:type="spellStart"/>
      <w:r w:rsidRPr="00C41EBC"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en-US"/>
        </w:rPr>
        <w:t>eldih</w:t>
      </w:r>
      <w:proofErr w:type="spellEnd"/>
      <w:r w:rsidRPr="00C41EBC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_</w:t>
      </w:r>
      <w:r w:rsidRPr="00C41EBC"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en-US"/>
        </w:rPr>
        <w:t>hem</w:t>
      </w:r>
      <w:r w:rsidRPr="00C41EBC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 xml:space="preserve">_ </w:t>
      </w:r>
      <w:r w:rsidRPr="00C41EBC">
        <w:rPr>
          <w:rFonts w:ascii="Times New Roman" w:eastAsia="Times New Roman" w:hAnsi="Times New Roman" w:cs="Times New Roman"/>
          <w:sz w:val="24"/>
          <w:szCs w:val="28"/>
          <w:u w:val="single"/>
          <w:lang w:val="en-US" w:eastAsia="en-US"/>
        </w:rPr>
        <w:t>school</w:t>
      </w:r>
      <w:hyperlink r:id="rId9" w:history="1">
        <w:r w:rsidRPr="00C41EBC">
          <w:rPr>
            <w:rFonts w:ascii="Times New Roman" w:eastAsia="Times New Roman" w:hAnsi="Times New Roman" w:cs="Times New Roman"/>
            <w:b/>
            <w:sz w:val="24"/>
            <w:szCs w:val="28"/>
            <w:u w:val="single"/>
            <w:lang w:eastAsia="en-US"/>
          </w:rPr>
          <w:t>@</w:t>
        </w:r>
        <w:r w:rsidRPr="00C41EBC">
          <w:rPr>
            <w:rFonts w:ascii="Times New Roman" w:eastAsia="Times New Roman" w:hAnsi="Times New Roman" w:cs="Times New Roman"/>
            <w:b/>
            <w:sz w:val="24"/>
            <w:szCs w:val="28"/>
            <w:u w:val="single"/>
            <w:lang w:val="en-US" w:eastAsia="en-US"/>
          </w:rPr>
          <w:t>mail</w:t>
        </w:r>
        <w:r w:rsidRPr="00C41EBC">
          <w:rPr>
            <w:rFonts w:ascii="Times New Roman" w:eastAsia="Times New Roman" w:hAnsi="Times New Roman" w:cs="Times New Roman"/>
            <w:b/>
            <w:sz w:val="24"/>
            <w:szCs w:val="28"/>
            <w:u w:val="single"/>
            <w:lang w:eastAsia="en-US"/>
          </w:rPr>
          <w:t>.</w:t>
        </w:r>
        <w:proofErr w:type="spellStart"/>
        <w:r w:rsidRPr="00C41EBC">
          <w:rPr>
            <w:rFonts w:ascii="Times New Roman" w:eastAsia="Times New Roman" w:hAnsi="Times New Roman" w:cs="Times New Roman"/>
            <w:b/>
            <w:sz w:val="24"/>
            <w:szCs w:val="28"/>
            <w:u w:val="single"/>
            <w:lang w:val="en-US" w:eastAsia="en-US"/>
          </w:rPr>
          <w:t>ru</w:t>
        </w:r>
        <w:proofErr w:type="spellEnd"/>
      </w:hyperlink>
      <w:r w:rsidR="00C41EBC" w:rsidRPr="00C41EB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en-US"/>
        </w:rPr>
        <w:t>____________________________</w:t>
      </w:r>
    </w:p>
    <w:p w:rsidR="00C41EBC" w:rsidRPr="00C41EBC" w:rsidRDefault="00C41EBC" w:rsidP="00C41E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41EBC">
        <w:rPr>
          <w:rFonts w:ascii="Times New Roman" w:eastAsia="Times New Roman" w:hAnsi="Times New Roman" w:cs="Times New Roman"/>
          <w:sz w:val="16"/>
          <w:szCs w:val="16"/>
        </w:rPr>
        <w:t>(адрес объекта (территории), телефон, факс, адрес электронной почты)</w:t>
      </w:r>
    </w:p>
    <w:p w:rsidR="00F56B8E" w:rsidRPr="009E2DF1" w:rsidRDefault="00C41EBC" w:rsidP="000E55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F56B8E" w:rsidRPr="00D30682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  <w:r w:rsidR="00F56B8E" w:rsidRPr="00C41EBC">
        <w:rPr>
          <w:rFonts w:ascii="Times New Roman" w:hAnsi="Times New Roman" w:cs="Times New Roman"/>
          <w:b/>
          <w:sz w:val="24"/>
          <w:szCs w:val="28"/>
          <w:u w:val="single"/>
        </w:rPr>
        <w:t>образовательная______________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__</w:t>
      </w:r>
      <w:r w:rsidR="00F56B8E" w:rsidRPr="00C41EBC">
        <w:rPr>
          <w:rFonts w:ascii="Times New Roman" w:hAnsi="Times New Roman" w:cs="Times New Roman"/>
          <w:b/>
          <w:sz w:val="24"/>
          <w:szCs w:val="28"/>
          <w:u w:val="single"/>
        </w:rPr>
        <w:t>_</w:t>
      </w:r>
      <w:r w:rsidR="00D30682" w:rsidRPr="00C41EBC">
        <w:rPr>
          <w:rFonts w:ascii="Times New Roman" w:hAnsi="Times New Roman" w:cs="Times New Roman"/>
          <w:b/>
          <w:sz w:val="24"/>
          <w:szCs w:val="28"/>
          <w:u w:val="single"/>
        </w:rPr>
        <w:t>_____________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___</w:t>
      </w:r>
    </w:p>
    <w:p w:rsidR="00C41EBC" w:rsidRDefault="00F56B8E" w:rsidP="000E55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30682">
        <w:rPr>
          <w:rFonts w:ascii="Times New Roman" w:hAnsi="Times New Roman" w:cs="Times New Roman"/>
          <w:sz w:val="16"/>
          <w:szCs w:val="16"/>
        </w:rPr>
        <w:t>(основной вид дея</w:t>
      </w:r>
      <w:r w:rsidR="00C41EBC">
        <w:rPr>
          <w:rFonts w:ascii="Times New Roman" w:hAnsi="Times New Roman" w:cs="Times New Roman"/>
          <w:sz w:val="16"/>
          <w:szCs w:val="16"/>
        </w:rPr>
        <w:t>тельности органа (организации)</w:t>
      </w:r>
      <w:proofErr w:type="gramEnd"/>
    </w:p>
    <w:p w:rsidR="00F56B8E" w:rsidRPr="00D30682" w:rsidRDefault="00D30682" w:rsidP="000E55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EBC">
        <w:rPr>
          <w:rFonts w:ascii="Times New Roman" w:hAnsi="Times New Roman" w:cs="Times New Roman"/>
          <w:b/>
          <w:sz w:val="24"/>
          <w:szCs w:val="28"/>
          <w:u w:val="single"/>
        </w:rPr>
        <w:t>_</w:t>
      </w:r>
      <w:r w:rsidR="00C41EBC">
        <w:rPr>
          <w:rFonts w:ascii="Times New Roman" w:hAnsi="Times New Roman" w:cs="Times New Roman"/>
          <w:b/>
          <w:sz w:val="24"/>
          <w:szCs w:val="28"/>
          <w:u w:val="single"/>
        </w:rPr>
        <w:t>___</w:t>
      </w:r>
      <w:r w:rsidRPr="00C41EBC">
        <w:rPr>
          <w:rFonts w:ascii="Times New Roman" w:hAnsi="Times New Roman" w:cs="Times New Roman"/>
          <w:b/>
          <w:sz w:val="24"/>
          <w:szCs w:val="28"/>
          <w:u w:val="single"/>
        </w:rPr>
        <w:t>_________</w:t>
      </w:r>
      <w:r w:rsidR="00C41EBC">
        <w:rPr>
          <w:rFonts w:ascii="Times New Roman" w:hAnsi="Times New Roman" w:cs="Times New Roman"/>
          <w:b/>
          <w:sz w:val="24"/>
          <w:szCs w:val="28"/>
          <w:u w:val="single"/>
        </w:rPr>
        <w:t>__</w:t>
      </w:r>
      <w:r w:rsidRPr="00C41EBC">
        <w:rPr>
          <w:rFonts w:ascii="Times New Roman" w:hAnsi="Times New Roman" w:cs="Times New Roman"/>
          <w:b/>
          <w:sz w:val="24"/>
          <w:szCs w:val="28"/>
          <w:u w:val="single"/>
        </w:rPr>
        <w:t>_____________</w:t>
      </w:r>
      <w:r w:rsidR="00C41EBC">
        <w:rPr>
          <w:rFonts w:ascii="Times New Roman" w:hAnsi="Times New Roman" w:cs="Times New Roman"/>
          <w:b/>
          <w:sz w:val="24"/>
          <w:szCs w:val="28"/>
          <w:u w:val="single"/>
        </w:rPr>
        <w:t>__</w:t>
      </w:r>
      <w:r w:rsidRPr="00C41EBC">
        <w:rPr>
          <w:rFonts w:ascii="Times New Roman" w:hAnsi="Times New Roman" w:cs="Times New Roman"/>
          <w:b/>
          <w:sz w:val="24"/>
          <w:szCs w:val="28"/>
          <w:u w:val="single"/>
        </w:rPr>
        <w:t xml:space="preserve">___  </w:t>
      </w:r>
      <w:r w:rsidR="00F56B8E" w:rsidRPr="00C41EBC">
        <w:rPr>
          <w:rFonts w:ascii="Times New Roman" w:hAnsi="Times New Roman" w:cs="Times New Roman"/>
          <w:b/>
          <w:sz w:val="24"/>
          <w:szCs w:val="28"/>
          <w:u w:val="single"/>
        </w:rPr>
        <w:t xml:space="preserve"> 3 категория</w:t>
      </w:r>
      <w:r w:rsidR="00F56B8E" w:rsidRPr="00D30682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  <w:r w:rsidR="00C41EBC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  <w:r w:rsidR="00C41EBC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</w:p>
    <w:p w:rsidR="00F56B8E" w:rsidRPr="00D30682" w:rsidRDefault="00F56B8E" w:rsidP="000E55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30682">
        <w:rPr>
          <w:rFonts w:ascii="Times New Roman" w:hAnsi="Times New Roman" w:cs="Times New Roman"/>
          <w:sz w:val="16"/>
          <w:szCs w:val="16"/>
        </w:rPr>
        <w:t>(категория опасности объекта (территории)</w:t>
      </w:r>
      <w:proofErr w:type="gramEnd"/>
    </w:p>
    <w:p w:rsidR="00F56B8E" w:rsidRPr="00C41EBC" w:rsidRDefault="00F56B8E" w:rsidP="000E55AE">
      <w:pPr>
        <w:pStyle w:val="a3"/>
        <w:spacing w:before="102" w:beforeAutospacing="0" w:after="0"/>
        <w:jc w:val="center"/>
        <w:rPr>
          <w:b/>
          <w:sz w:val="22"/>
          <w:u w:val="single"/>
        </w:rPr>
      </w:pPr>
      <w:r w:rsidRPr="00C41EBC">
        <w:rPr>
          <w:b/>
          <w:color w:val="000000"/>
          <w:szCs w:val="28"/>
          <w:u w:val="single"/>
        </w:rPr>
        <w:t xml:space="preserve">Общая площадь земельного участка 1963 </w:t>
      </w:r>
      <w:proofErr w:type="spellStart"/>
      <w:r w:rsidRPr="00C41EBC">
        <w:rPr>
          <w:b/>
          <w:color w:val="000000"/>
          <w:szCs w:val="28"/>
          <w:u w:val="single"/>
        </w:rPr>
        <w:t>кв</w:t>
      </w:r>
      <w:proofErr w:type="gramStart"/>
      <w:r w:rsidR="00D30682" w:rsidRPr="00C41EBC">
        <w:rPr>
          <w:b/>
          <w:color w:val="000000"/>
          <w:szCs w:val="28"/>
          <w:u w:val="single"/>
        </w:rPr>
        <w:t>.м</w:t>
      </w:r>
      <w:proofErr w:type="spellEnd"/>
      <w:proofErr w:type="gramEnd"/>
      <w:r w:rsidR="00D30682" w:rsidRPr="00C41EBC">
        <w:rPr>
          <w:b/>
          <w:color w:val="000000"/>
          <w:szCs w:val="28"/>
          <w:u w:val="single"/>
        </w:rPr>
        <w:t xml:space="preserve"> протяженность </w:t>
      </w:r>
      <w:r w:rsidRPr="00C41EBC">
        <w:rPr>
          <w:b/>
          <w:color w:val="000000"/>
          <w:szCs w:val="28"/>
          <w:u w:val="single"/>
        </w:rPr>
        <w:t>периметра</w:t>
      </w:r>
      <w:r w:rsidR="00D30682" w:rsidRPr="00C41EBC">
        <w:rPr>
          <w:b/>
          <w:color w:val="000000"/>
          <w:szCs w:val="28"/>
          <w:u w:val="single"/>
        </w:rPr>
        <w:t>_</w:t>
      </w:r>
      <w:r w:rsidRPr="00C41EBC">
        <w:rPr>
          <w:b/>
          <w:color w:val="000000"/>
          <w:szCs w:val="28"/>
          <w:u w:val="single"/>
        </w:rPr>
        <w:t xml:space="preserve"> земельного участка под территорию учебной базы</w:t>
      </w:r>
      <w:r w:rsidR="00E01A64" w:rsidRPr="00C41EBC">
        <w:rPr>
          <w:b/>
          <w:color w:val="000000"/>
          <w:szCs w:val="28"/>
          <w:u w:val="single"/>
        </w:rPr>
        <w:t>__1047,3</w:t>
      </w:r>
      <w:r w:rsidRPr="00C41EBC">
        <w:rPr>
          <w:b/>
          <w:color w:val="000000"/>
          <w:szCs w:val="28"/>
          <w:u w:val="single"/>
        </w:rPr>
        <w:t xml:space="preserve"> </w:t>
      </w:r>
      <w:proofErr w:type="spellStart"/>
      <w:r w:rsidRPr="00C41EBC">
        <w:rPr>
          <w:b/>
          <w:color w:val="000000"/>
          <w:szCs w:val="28"/>
          <w:u w:val="single"/>
        </w:rPr>
        <w:t>кв.</w:t>
      </w:r>
      <w:r w:rsidRPr="00C41EBC">
        <w:rPr>
          <w:b/>
          <w:szCs w:val="28"/>
          <w:u w:val="single"/>
        </w:rPr>
        <w:t>м</w:t>
      </w:r>
      <w:proofErr w:type="spellEnd"/>
      <w:r w:rsidR="00D30682" w:rsidRPr="00C41EBC">
        <w:rPr>
          <w:b/>
          <w:szCs w:val="28"/>
          <w:u w:val="single"/>
        </w:rPr>
        <w:t>__________</w:t>
      </w:r>
      <w:r w:rsidR="00C41EBC">
        <w:rPr>
          <w:b/>
          <w:szCs w:val="28"/>
          <w:u w:val="single"/>
        </w:rPr>
        <w:t>_____________________</w:t>
      </w:r>
    </w:p>
    <w:p w:rsidR="00F56B8E" w:rsidRPr="00C41EBC" w:rsidRDefault="00F56B8E" w:rsidP="000E55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1EBC">
        <w:rPr>
          <w:rFonts w:ascii="Times New Roman" w:hAnsi="Times New Roman" w:cs="Times New Roman"/>
          <w:sz w:val="16"/>
          <w:szCs w:val="16"/>
        </w:rPr>
        <w:t>(общая площадь объекта (территории), кв. метров, протяженность периметра,</w:t>
      </w:r>
      <w:r w:rsidR="00C41EBC" w:rsidRPr="00C41EBC">
        <w:rPr>
          <w:rFonts w:ascii="Times New Roman" w:hAnsi="Times New Roman" w:cs="Times New Roman"/>
          <w:sz w:val="16"/>
          <w:szCs w:val="16"/>
        </w:rPr>
        <w:t xml:space="preserve"> </w:t>
      </w:r>
      <w:r w:rsidRPr="00C41EBC">
        <w:rPr>
          <w:rFonts w:ascii="Times New Roman" w:hAnsi="Times New Roman" w:cs="Times New Roman"/>
          <w:sz w:val="16"/>
          <w:szCs w:val="16"/>
        </w:rPr>
        <w:t>метров)</w:t>
      </w:r>
    </w:p>
    <w:p w:rsidR="00F56B8E" w:rsidRPr="00C41EBC" w:rsidRDefault="00F56B8E" w:rsidP="00C41EBC">
      <w:pPr>
        <w:pStyle w:val="ConsPlusNonformat"/>
        <w:tabs>
          <w:tab w:val="left" w:pos="37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EBC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пользование </w:t>
      </w:r>
      <w:proofErr w:type="spellStart"/>
      <w:r w:rsidRPr="00C41EBC">
        <w:rPr>
          <w:rFonts w:ascii="Times New Roman" w:hAnsi="Times New Roman" w:cs="Times New Roman"/>
          <w:sz w:val="24"/>
          <w:szCs w:val="24"/>
        </w:rPr>
        <w:t>земельнымучастком</w:t>
      </w:r>
      <w:proofErr w:type="spellEnd"/>
      <w:r w:rsidR="00BF71D7" w:rsidRPr="00C41EBC">
        <w:rPr>
          <w:rFonts w:ascii="Times New Roman" w:hAnsi="Times New Roman" w:cs="Times New Roman"/>
          <w:sz w:val="24"/>
          <w:szCs w:val="24"/>
        </w:rPr>
        <w:t xml:space="preserve"> </w:t>
      </w: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 17АВ № 206976 от 14.10.2013г; 17-АВ № 206977 от</w:t>
      </w:r>
      <w:r w:rsidR="00D30682" w:rsidRPr="00C41EBC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14.10.2013</w:t>
      </w:r>
      <w:proofErr w:type="gramStart"/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;</w:t>
      </w:r>
      <w:proofErr w:type="gramEnd"/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17 АВ № 206974 от 11.10.2013г</w:t>
      </w:r>
      <w:r w:rsidR="00BF71D7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свидетельство о государственной регистрации право на пользование объектом 17- АВ 206848 от 18.10.2013 ,17-АВ 206847 от 18.10.2013 ;17- АВ 206965 от 18.10.2013 </w:t>
      </w: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F71D7" w:rsidRPr="00C41EBC">
        <w:rPr>
          <w:rFonts w:ascii="Times New Roman" w:hAnsi="Times New Roman" w:cs="Times New Roman"/>
          <w:b/>
          <w:sz w:val="24"/>
          <w:szCs w:val="24"/>
          <w:u w:val="single"/>
        </w:rPr>
        <w:t>__________________</w:t>
      </w:r>
      <w:r w:rsidR="00C41EB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F56B8E" w:rsidRPr="00C41EBC" w:rsidRDefault="00F56B8E" w:rsidP="000E55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1EBC">
        <w:rPr>
          <w:rFonts w:ascii="Times New Roman" w:hAnsi="Times New Roman" w:cs="Times New Roman"/>
          <w:sz w:val="16"/>
          <w:szCs w:val="16"/>
        </w:rPr>
        <w:t xml:space="preserve">(свидетельство о государственной регистрации права на пользование </w:t>
      </w:r>
      <w:proofErr w:type="spellStart"/>
      <w:r w:rsidRPr="00C41EBC">
        <w:rPr>
          <w:rFonts w:ascii="Times New Roman" w:hAnsi="Times New Roman" w:cs="Times New Roman"/>
          <w:sz w:val="16"/>
          <w:szCs w:val="16"/>
        </w:rPr>
        <w:t>земельнымучастком</w:t>
      </w:r>
      <w:proofErr w:type="spellEnd"/>
      <w:r w:rsidRPr="00C41EBC">
        <w:rPr>
          <w:rFonts w:ascii="Times New Roman" w:hAnsi="Times New Roman" w:cs="Times New Roman"/>
          <w:sz w:val="16"/>
          <w:szCs w:val="16"/>
        </w:rPr>
        <w:t xml:space="preserve"> и свидетельство о праве пользования </w:t>
      </w:r>
      <w:r w:rsidR="00C41EBC">
        <w:rPr>
          <w:rFonts w:ascii="Times New Roman" w:hAnsi="Times New Roman" w:cs="Times New Roman"/>
          <w:sz w:val="16"/>
          <w:szCs w:val="16"/>
        </w:rPr>
        <w:t xml:space="preserve">объектом недвижимости, номер и </w:t>
      </w:r>
      <w:r w:rsidRPr="00C41EBC">
        <w:rPr>
          <w:rFonts w:ascii="Times New Roman" w:hAnsi="Times New Roman" w:cs="Times New Roman"/>
          <w:sz w:val="16"/>
          <w:szCs w:val="16"/>
        </w:rPr>
        <w:t>дата их выдачи)</w:t>
      </w:r>
    </w:p>
    <w:p w:rsidR="00F56B8E" w:rsidRPr="00C41EBC" w:rsidRDefault="00F56B8E" w:rsidP="00C41E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 МБООУ СТД НДЛ </w:t>
      </w:r>
      <w:proofErr w:type="spellStart"/>
      <w:r w:rsidR="00D30682" w:rsidRPr="00C41EBC">
        <w:rPr>
          <w:rFonts w:ascii="Times New Roman" w:hAnsi="Times New Roman" w:cs="Times New Roman"/>
          <w:b/>
          <w:sz w:val="24"/>
          <w:szCs w:val="24"/>
          <w:u w:val="single"/>
        </w:rPr>
        <w:t>Элдиг-Хемской</w:t>
      </w:r>
      <w:proofErr w:type="spellEnd"/>
      <w:r w:rsidR="00D30682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санаторной школы-</w:t>
      </w: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>интернат</w:t>
      </w:r>
      <w:r w:rsidR="00A42602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а </w:t>
      </w:r>
      <w:proofErr w:type="gramStart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>Кара-Сал</w:t>
      </w:r>
      <w:proofErr w:type="gramEnd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>Таймира</w:t>
      </w:r>
      <w:proofErr w:type="spellEnd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>Танововна</w:t>
      </w:r>
      <w:proofErr w:type="spellEnd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41E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602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8(394) 342- </w:t>
      </w: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>20-10</w:t>
      </w:r>
      <w:r w:rsidRPr="00C41EB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E55AE" w:rsidRPr="00C41E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41EB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>eldih</w:t>
      </w:r>
      <w:proofErr w:type="spellEnd"/>
      <w:r w:rsidRPr="00C41EBC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_</w:t>
      </w:r>
      <w:r w:rsidRPr="00C41EB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>hem</w:t>
      </w:r>
      <w:r w:rsidR="000E55AE" w:rsidRPr="00C41EBC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_</w:t>
      </w:r>
      <w:r w:rsidRPr="00C41EB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  <w:t>school</w:t>
      </w:r>
      <w:hyperlink r:id="rId10" w:history="1">
        <w:r w:rsidRPr="00C41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n-US"/>
          </w:rPr>
          <w:t>@</w:t>
        </w:r>
        <w:r w:rsidRPr="00C41EB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/>
          </w:rPr>
          <w:t>mail</w:t>
        </w:r>
        <w:r w:rsidRPr="00C41E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n-US"/>
          </w:rPr>
          <w:t>.</w:t>
        </w:r>
        <w:proofErr w:type="spellStart"/>
        <w:r w:rsidRPr="00C41EB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C41EBC"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10261F" w:rsidRDefault="00F56B8E" w:rsidP="000E55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D30682">
        <w:rPr>
          <w:rFonts w:ascii="Times New Roman" w:hAnsi="Times New Roman" w:cs="Times New Roman"/>
          <w:sz w:val="16"/>
          <w:szCs w:val="24"/>
        </w:rPr>
        <w:t>(</w:t>
      </w:r>
      <w:proofErr w:type="spellStart"/>
      <w:r w:rsidRPr="00D30682">
        <w:rPr>
          <w:rFonts w:ascii="Times New Roman" w:hAnsi="Times New Roman" w:cs="Times New Roman"/>
          <w:sz w:val="16"/>
          <w:szCs w:val="24"/>
        </w:rPr>
        <w:t>ф.и.</w:t>
      </w:r>
      <w:proofErr w:type="gramStart"/>
      <w:r w:rsidRPr="00D30682">
        <w:rPr>
          <w:rFonts w:ascii="Times New Roman" w:hAnsi="Times New Roman" w:cs="Times New Roman"/>
          <w:sz w:val="16"/>
          <w:szCs w:val="24"/>
        </w:rPr>
        <w:t>о</w:t>
      </w:r>
      <w:proofErr w:type="gramEnd"/>
      <w:r w:rsidRPr="00D30682">
        <w:rPr>
          <w:rFonts w:ascii="Times New Roman" w:hAnsi="Times New Roman" w:cs="Times New Roman"/>
          <w:sz w:val="16"/>
          <w:szCs w:val="24"/>
        </w:rPr>
        <w:t>.</w:t>
      </w:r>
      <w:proofErr w:type="spellEnd"/>
      <w:r w:rsidRPr="00D30682">
        <w:rPr>
          <w:rFonts w:ascii="Times New Roman" w:hAnsi="Times New Roman" w:cs="Times New Roman"/>
          <w:sz w:val="16"/>
          <w:szCs w:val="24"/>
        </w:rPr>
        <w:t xml:space="preserve"> </w:t>
      </w:r>
      <w:proofErr w:type="gramStart"/>
      <w:r w:rsidRPr="00D30682">
        <w:rPr>
          <w:rFonts w:ascii="Times New Roman" w:hAnsi="Times New Roman" w:cs="Times New Roman"/>
          <w:sz w:val="16"/>
          <w:szCs w:val="24"/>
        </w:rPr>
        <w:t>должностного</w:t>
      </w:r>
      <w:proofErr w:type="gramEnd"/>
      <w:r w:rsidRPr="00D30682">
        <w:rPr>
          <w:rFonts w:ascii="Times New Roman" w:hAnsi="Times New Roman" w:cs="Times New Roman"/>
          <w:sz w:val="16"/>
          <w:szCs w:val="24"/>
        </w:rPr>
        <w:t xml:space="preserve"> лица, осуществляющего непосредственное руководство деятельностью работников на объекте, служебный телефон, факс, электронная почта)</w:t>
      </w:r>
    </w:p>
    <w:p w:rsidR="00F56B8E" w:rsidRPr="0010261F" w:rsidRDefault="00F56B8E" w:rsidP="00C41EB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4337EE" w:rsidRPr="00C41EBC">
        <w:rPr>
          <w:rFonts w:ascii="Times New Roman" w:hAnsi="Times New Roman" w:cs="Times New Roman"/>
          <w:b/>
          <w:sz w:val="24"/>
          <w:szCs w:val="24"/>
          <w:u w:val="single"/>
        </w:rPr>
        <w:t>чальник Управления</w:t>
      </w:r>
      <w:r w:rsidR="0010261F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образования </w:t>
      </w:r>
      <w:proofErr w:type="spellStart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>Монгуш</w:t>
      </w:r>
      <w:proofErr w:type="spellEnd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>Сылдыс</w:t>
      </w:r>
      <w:proofErr w:type="spellEnd"/>
      <w:r w:rsidR="000E55AE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Григорьевич</w:t>
      </w:r>
      <w:r w:rsidRPr="00C41EBC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4337EE" w:rsidRPr="00C41EBC">
        <w:rPr>
          <w:rFonts w:ascii="Times New Roman" w:hAnsi="Times New Roman" w:cs="Times New Roman"/>
          <w:b/>
          <w:sz w:val="24"/>
          <w:szCs w:val="24"/>
          <w:u w:val="single"/>
        </w:rPr>
        <w:t>тел:8 (394</w:t>
      </w:r>
      <w:proofErr w:type="gramStart"/>
      <w:r w:rsidR="004337EE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)</w:t>
      </w:r>
      <w:proofErr w:type="gramEnd"/>
      <w:r w:rsidR="004337EE" w:rsidRPr="00C41EBC">
        <w:rPr>
          <w:rFonts w:ascii="Times New Roman" w:hAnsi="Times New Roman" w:cs="Times New Roman"/>
          <w:b/>
          <w:sz w:val="24"/>
          <w:szCs w:val="24"/>
          <w:u w:val="single"/>
        </w:rPr>
        <w:t xml:space="preserve">2-1514 </w:t>
      </w:r>
      <w:hyperlink r:id="rId11" w:history="1">
        <w:r w:rsidR="004337EE" w:rsidRPr="00C41EB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email</w:t>
        </w:r>
        <w:r w:rsidR="004337EE" w:rsidRPr="00C41EB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 xml:space="preserve">: </w:t>
        </w:r>
        <w:r w:rsidR="004337EE" w:rsidRPr="00C41EB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kojoo</w:t>
        </w:r>
        <w:r w:rsidR="004337EE" w:rsidRPr="00C41EB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_08@</w:t>
        </w:r>
        <w:r w:rsidR="004337EE" w:rsidRPr="00C41EB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="004337EE" w:rsidRPr="00C41EB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="004337EE" w:rsidRPr="00C41EB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C41EBC">
        <w:rPr>
          <w:rFonts w:ascii="Times New Roman" w:hAnsi="Times New Roman" w:cs="Times New Roman"/>
          <w:b/>
          <w:sz w:val="28"/>
          <w:szCs w:val="24"/>
          <w:u w:val="single"/>
        </w:rPr>
        <w:tab/>
      </w:r>
      <w:r w:rsidRPr="00D30682">
        <w:rPr>
          <w:rFonts w:ascii="Times New Roman" w:hAnsi="Times New Roman" w:cs="Times New Roman"/>
          <w:b/>
          <w:sz w:val="28"/>
          <w:szCs w:val="24"/>
          <w:u w:val="single"/>
        </w:rPr>
        <w:tab/>
      </w:r>
      <w:r w:rsidR="004337EE">
        <w:rPr>
          <w:rFonts w:ascii="Times New Roman" w:hAnsi="Times New Roman" w:cs="Times New Roman"/>
          <w:b/>
          <w:sz w:val="28"/>
          <w:szCs w:val="24"/>
          <w:u w:val="single"/>
        </w:rPr>
        <w:t>_____________</w:t>
      </w:r>
      <w:r w:rsidR="00C41EBC">
        <w:rPr>
          <w:rFonts w:ascii="Times New Roman" w:hAnsi="Times New Roman" w:cs="Times New Roman"/>
          <w:b/>
          <w:sz w:val="28"/>
          <w:szCs w:val="24"/>
          <w:u w:val="single"/>
        </w:rPr>
        <w:t>______________________________</w:t>
      </w:r>
    </w:p>
    <w:p w:rsidR="004337EE" w:rsidRPr="00C41EBC" w:rsidRDefault="00F56B8E" w:rsidP="004337E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41EBC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C41EBC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C41EBC">
        <w:rPr>
          <w:rFonts w:ascii="Times New Roman" w:hAnsi="Times New Roman" w:cs="Times New Roman"/>
          <w:sz w:val="16"/>
          <w:szCs w:val="16"/>
        </w:rPr>
        <w:t xml:space="preserve"> руководителя органа (организации), являющегося правоо</w:t>
      </w:r>
      <w:r w:rsidR="004337EE" w:rsidRPr="00C41EBC">
        <w:rPr>
          <w:rFonts w:ascii="Times New Roman" w:hAnsi="Times New Roman" w:cs="Times New Roman"/>
          <w:sz w:val="16"/>
          <w:szCs w:val="16"/>
        </w:rPr>
        <w:t xml:space="preserve">бладателем объекта </w:t>
      </w:r>
      <w:r w:rsidR="000E55AE" w:rsidRPr="00C41EBC">
        <w:rPr>
          <w:rFonts w:ascii="Times New Roman" w:hAnsi="Times New Roman" w:cs="Times New Roman"/>
          <w:sz w:val="16"/>
          <w:szCs w:val="16"/>
        </w:rPr>
        <w:t>(территории</w:t>
      </w:r>
      <w:r w:rsidR="004337EE" w:rsidRPr="00C41EBC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F56B8E" w:rsidRPr="00C41EBC" w:rsidRDefault="00F56B8E" w:rsidP="0010261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1EBC">
        <w:rPr>
          <w:rFonts w:ascii="Times New Roman" w:hAnsi="Times New Roman" w:cs="Times New Roman"/>
          <w:sz w:val="16"/>
          <w:szCs w:val="16"/>
        </w:rPr>
        <w:t>(мобильный) телефон, электронная почта)</w:t>
      </w:r>
    </w:p>
    <w:p w:rsidR="00F56B8E" w:rsidRPr="009E2DF1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12BA" w:rsidRDefault="000712BA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56B8E" w:rsidRPr="00C41EBC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1EBC">
        <w:rPr>
          <w:rFonts w:ascii="Times New Roman" w:hAnsi="Times New Roman" w:cs="Times New Roman"/>
          <w:b/>
          <w:sz w:val="24"/>
          <w:szCs w:val="28"/>
        </w:rPr>
        <w:t>II</w:t>
      </w:r>
      <w:r w:rsidRPr="00C41EBC">
        <w:rPr>
          <w:rFonts w:ascii="Times New Roman" w:hAnsi="Times New Roman" w:cs="Times New Roman"/>
          <w:sz w:val="24"/>
          <w:szCs w:val="28"/>
        </w:rPr>
        <w:t xml:space="preserve">. </w:t>
      </w:r>
      <w:r w:rsidRPr="00C41EBC">
        <w:rPr>
          <w:rFonts w:ascii="Times New Roman" w:hAnsi="Times New Roman" w:cs="Times New Roman"/>
          <w:b/>
          <w:sz w:val="24"/>
          <w:szCs w:val="28"/>
        </w:rPr>
        <w:t>Сведения о работниках объекта (территории), обучающихся</w:t>
      </w:r>
    </w:p>
    <w:p w:rsidR="00F56B8E" w:rsidRPr="00C41EBC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1EBC">
        <w:rPr>
          <w:rFonts w:ascii="Times New Roman" w:hAnsi="Times New Roman" w:cs="Times New Roman"/>
          <w:b/>
          <w:sz w:val="24"/>
          <w:szCs w:val="28"/>
        </w:rPr>
        <w:t>и иных лицах, находящихся на объекте (территории)</w:t>
      </w:r>
    </w:p>
    <w:p w:rsidR="00F56B8E" w:rsidRPr="0010261F" w:rsidRDefault="00F56B8E" w:rsidP="00F56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61F" w:rsidRPr="00C41EBC" w:rsidRDefault="00F56B8E" w:rsidP="00C41EBC">
      <w:pPr>
        <w:pStyle w:val="ConsPlusNonformat"/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41EBC">
        <w:rPr>
          <w:rFonts w:ascii="Times New Roman" w:hAnsi="Times New Roman" w:cs="Times New Roman"/>
          <w:b/>
          <w:sz w:val="24"/>
          <w:szCs w:val="24"/>
        </w:rPr>
        <w:t xml:space="preserve">Режим работы объекта </w:t>
      </w:r>
      <w:r w:rsidRPr="00C41EBC">
        <w:rPr>
          <w:rFonts w:ascii="Times New Roman" w:hAnsi="Times New Roman" w:cs="Times New Roman"/>
          <w:sz w:val="24"/>
          <w:szCs w:val="24"/>
        </w:rPr>
        <w:t xml:space="preserve">(территории) </w:t>
      </w:r>
      <w:r w:rsidR="000712BA">
        <w:rPr>
          <w:rFonts w:ascii="Times New Roman" w:hAnsi="Times New Roman" w:cs="Times New Roman"/>
          <w:b/>
          <w:sz w:val="24"/>
          <w:szCs w:val="24"/>
        </w:rPr>
        <w:t>круглосуточно.</w:t>
      </w:r>
    </w:p>
    <w:p w:rsidR="00F56B8E" w:rsidRPr="00C41EBC" w:rsidRDefault="00C41EBC" w:rsidP="00C41EBC">
      <w:pPr>
        <w:pStyle w:val="ConsPlusNonformat"/>
        <w:ind w:left="8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0261F" w:rsidRPr="00C41EBC">
        <w:rPr>
          <w:rFonts w:ascii="Times New Roman" w:hAnsi="Times New Roman" w:cs="Times New Roman"/>
          <w:sz w:val="16"/>
          <w:szCs w:val="16"/>
        </w:rPr>
        <w:t>(продолжительность, начало (окончание) рабочего дня)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56B8E" w:rsidRPr="00C41EBC" w:rsidRDefault="00C41EBC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B8E" w:rsidRPr="00C41EBC">
        <w:rPr>
          <w:rFonts w:ascii="Times New Roman" w:hAnsi="Times New Roman" w:cs="Times New Roman"/>
          <w:sz w:val="24"/>
          <w:szCs w:val="24"/>
        </w:rPr>
        <w:t>2.</w:t>
      </w:r>
      <w:r w:rsidR="00F56B8E" w:rsidRPr="0010261F">
        <w:rPr>
          <w:rFonts w:ascii="Times New Roman" w:hAnsi="Times New Roman" w:cs="Times New Roman"/>
          <w:sz w:val="28"/>
          <w:szCs w:val="28"/>
        </w:rPr>
        <w:t xml:space="preserve"> </w:t>
      </w:r>
      <w:r w:rsidR="00F56B8E" w:rsidRPr="00C41EBC">
        <w:rPr>
          <w:rFonts w:ascii="Times New Roman" w:hAnsi="Times New Roman" w:cs="Times New Roman"/>
          <w:sz w:val="24"/>
          <w:szCs w:val="24"/>
        </w:rPr>
        <w:t xml:space="preserve">Общее количество работников объекта (территории) </w:t>
      </w:r>
      <w:r w:rsidR="00ED50E1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E01A64" w:rsidRPr="00C41EBC">
        <w:rPr>
          <w:rFonts w:ascii="Times New Roman" w:hAnsi="Times New Roman" w:cs="Times New Roman"/>
          <w:b/>
          <w:sz w:val="24"/>
          <w:szCs w:val="24"/>
        </w:rPr>
        <w:t>человек.</w:t>
      </w:r>
    </w:p>
    <w:p w:rsidR="00F56B8E" w:rsidRPr="00C41EBC" w:rsidRDefault="00C41EBC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1EBC">
        <w:rPr>
          <w:rFonts w:ascii="Times New Roman" w:hAnsi="Times New Roman" w:cs="Times New Roman"/>
          <w:sz w:val="24"/>
          <w:szCs w:val="24"/>
        </w:rPr>
        <w:t xml:space="preserve">  </w:t>
      </w:r>
      <w:r w:rsidR="00F56B8E" w:rsidRPr="00C41EBC">
        <w:rPr>
          <w:rFonts w:ascii="Times New Roman" w:hAnsi="Times New Roman" w:cs="Times New Roman"/>
          <w:sz w:val="24"/>
          <w:szCs w:val="24"/>
        </w:rPr>
        <w:t>3. Среднее количество находящихся на объекте (территор</w:t>
      </w:r>
      <w:r w:rsidR="000E55AE" w:rsidRPr="00C41EBC">
        <w:rPr>
          <w:rFonts w:ascii="Times New Roman" w:hAnsi="Times New Roman" w:cs="Times New Roman"/>
          <w:sz w:val="24"/>
          <w:szCs w:val="24"/>
        </w:rPr>
        <w:t xml:space="preserve">ии) в течение дня работников,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и иных </w:t>
      </w:r>
      <w:r w:rsidR="00ED50E1">
        <w:rPr>
          <w:rFonts w:ascii="Times New Roman" w:hAnsi="Times New Roman" w:cs="Times New Roman"/>
          <w:sz w:val="24"/>
          <w:szCs w:val="24"/>
        </w:rPr>
        <w:t xml:space="preserve">лиц, в том числе арендаторов, </w:t>
      </w:r>
      <w:r w:rsidR="00F56B8E" w:rsidRPr="00C41EBC">
        <w:rPr>
          <w:rFonts w:ascii="Times New Roman" w:hAnsi="Times New Roman" w:cs="Times New Roman"/>
          <w:sz w:val="24"/>
          <w:szCs w:val="24"/>
        </w:rPr>
        <w:t>лиц,</w:t>
      </w:r>
      <w:r w:rsidR="000E55AE" w:rsidRPr="00C41EBC">
        <w:rPr>
          <w:rFonts w:ascii="Times New Roman" w:hAnsi="Times New Roman" w:cs="Times New Roman"/>
          <w:sz w:val="24"/>
          <w:szCs w:val="24"/>
        </w:rPr>
        <w:t xml:space="preserve"> </w:t>
      </w:r>
      <w:r w:rsidR="00F56B8E" w:rsidRPr="00C41EBC">
        <w:rPr>
          <w:rFonts w:ascii="Times New Roman" w:hAnsi="Times New Roman" w:cs="Times New Roman"/>
          <w:sz w:val="24"/>
          <w:szCs w:val="24"/>
        </w:rPr>
        <w:t>осуществляющих безвозмездное пользование имуществом, находящимся на объект</w:t>
      </w:r>
      <w:proofErr w:type="gramStart"/>
      <w:r w:rsidR="00F56B8E" w:rsidRPr="00C41EB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F56B8E" w:rsidRPr="00C41EBC">
        <w:rPr>
          <w:rFonts w:ascii="Times New Roman" w:hAnsi="Times New Roman" w:cs="Times New Roman"/>
          <w:sz w:val="24"/>
          <w:szCs w:val="24"/>
        </w:rPr>
        <w:t xml:space="preserve">территории), сотрудников охранных организаций: </w:t>
      </w:r>
      <w:r w:rsidR="00ED50E1">
        <w:rPr>
          <w:rFonts w:ascii="Times New Roman" w:hAnsi="Times New Roman" w:cs="Times New Roman"/>
          <w:b/>
          <w:sz w:val="24"/>
          <w:szCs w:val="24"/>
        </w:rPr>
        <w:t xml:space="preserve">166 человек </w:t>
      </w:r>
      <w:r w:rsidR="00F56B8E" w:rsidRPr="00C41EBC">
        <w:rPr>
          <w:rFonts w:ascii="Times New Roman" w:hAnsi="Times New Roman" w:cs="Times New Roman"/>
          <w:b/>
          <w:sz w:val="24"/>
          <w:szCs w:val="24"/>
        </w:rPr>
        <w:t xml:space="preserve">- из них </w:t>
      </w:r>
      <w:r w:rsidR="00A33CBD">
        <w:rPr>
          <w:rFonts w:ascii="Times New Roman" w:hAnsi="Times New Roman" w:cs="Times New Roman"/>
          <w:b/>
          <w:sz w:val="24"/>
          <w:szCs w:val="24"/>
        </w:rPr>
        <w:t>–</w:t>
      </w:r>
      <w:r w:rsidR="00F56B8E" w:rsidRPr="00C41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E1">
        <w:rPr>
          <w:rFonts w:ascii="Times New Roman" w:hAnsi="Times New Roman" w:cs="Times New Roman"/>
          <w:b/>
          <w:sz w:val="24"/>
          <w:szCs w:val="24"/>
        </w:rPr>
        <w:t>150</w:t>
      </w:r>
      <w:r w:rsidR="00A3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CBD" w:rsidRPr="00C41EBC"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A33CBD">
        <w:rPr>
          <w:rFonts w:ascii="Times New Roman" w:hAnsi="Times New Roman" w:cs="Times New Roman"/>
          <w:b/>
          <w:sz w:val="24"/>
          <w:szCs w:val="24"/>
        </w:rPr>
        <w:t xml:space="preserve"> (1 сезон – 50 уч.)</w:t>
      </w:r>
      <w:r w:rsidR="00F56B8E" w:rsidRPr="00C41E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50E1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F56B8E" w:rsidRPr="00C41EBC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F56B8E" w:rsidRPr="00C41EBC">
        <w:rPr>
          <w:rFonts w:ascii="Times New Roman" w:hAnsi="Times New Roman" w:cs="Times New Roman"/>
          <w:sz w:val="24"/>
          <w:szCs w:val="24"/>
        </w:rPr>
        <w:t>.</w:t>
      </w:r>
    </w:p>
    <w:p w:rsidR="00F56B8E" w:rsidRPr="00ED50E1" w:rsidRDefault="00C41EBC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1EBC">
        <w:rPr>
          <w:rFonts w:ascii="Times New Roman" w:hAnsi="Times New Roman" w:cs="Times New Roman"/>
          <w:sz w:val="24"/>
          <w:szCs w:val="24"/>
        </w:rPr>
        <w:t xml:space="preserve">  </w:t>
      </w:r>
      <w:r w:rsidR="000E55AE" w:rsidRPr="00C41EBC">
        <w:rPr>
          <w:rFonts w:ascii="Times New Roman" w:hAnsi="Times New Roman" w:cs="Times New Roman"/>
          <w:sz w:val="24"/>
          <w:szCs w:val="24"/>
        </w:rPr>
        <w:t xml:space="preserve">4.  Среднее </w:t>
      </w:r>
      <w:r w:rsidR="00F56B8E" w:rsidRPr="00C41EBC">
        <w:rPr>
          <w:rFonts w:ascii="Times New Roman" w:hAnsi="Times New Roman" w:cs="Times New Roman"/>
          <w:sz w:val="24"/>
          <w:szCs w:val="24"/>
        </w:rPr>
        <w:t>количество находящихся на объекте (</w:t>
      </w:r>
      <w:r w:rsidR="00ED50E1">
        <w:rPr>
          <w:rFonts w:ascii="Times New Roman" w:hAnsi="Times New Roman" w:cs="Times New Roman"/>
          <w:sz w:val="24"/>
          <w:szCs w:val="24"/>
        </w:rPr>
        <w:t xml:space="preserve">территории) в нерабочее время, ночью, </w:t>
      </w:r>
      <w:r w:rsidR="00F56B8E" w:rsidRPr="00C41EBC">
        <w:rPr>
          <w:rFonts w:ascii="Times New Roman" w:hAnsi="Times New Roman" w:cs="Times New Roman"/>
          <w:sz w:val="24"/>
          <w:szCs w:val="24"/>
        </w:rPr>
        <w:t>в выходные и праздничные дни работников, обучающихся и иных лиц, в том числе арендаторов, лиц, осуществляющих безвозм</w:t>
      </w:r>
      <w:r w:rsidR="00ED50E1">
        <w:rPr>
          <w:rFonts w:ascii="Times New Roman" w:hAnsi="Times New Roman" w:cs="Times New Roman"/>
          <w:sz w:val="24"/>
          <w:szCs w:val="24"/>
        </w:rPr>
        <w:t xml:space="preserve">ездное пользование имуществом, находящимся на объекте (территории), </w:t>
      </w:r>
      <w:r w:rsidR="00F56B8E" w:rsidRPr="00C41EBC">
        <w:rPr>
          <w:rFonts w:ascii="Times New Roman" w:hAnsi="Times New Roman" w:cs="Times New Roman"/>
          <w:sz w:val="24"/>
          <w:szCs w:val="24"/>
        </w:rPr>
        <w:t>сотрудн</w:t>
      </w:r>
      <w:r w:rsidR="00ED50E1">
        <w:rPr>
          <w:rFonts w:ascii="Times New Roman" w:hAnsi="Times New Roman" w:cs="Times New Roman"/>
          <w:sz w:val="24"/>
          <w:szCs w:val="24"/>
        </w:rPr>
        <w:t xml:space="preserve">иков </w:t>
      </w:r>
      <w:r w:rsidR="00F56B8E" w:rsidRPr="00C41EBC">
        <w:rPr>
          <w:rFonts w:ascii="Times New Roman" w:hAnsi="Times New Roman" w:cs="Times New Roman"/>
          <w:sz w:val="24"/>
          <w:szCs w:val="24"/>
        </w:rPr>
        <w:t xml:space="preserve">охранных </w:t>
      </w:r>
      <w:r w:rsidR="00F56B8E" w:rsidRPr="00ED50E1">
        <w:rPr>
          <w:rFonts w:ascii="Times New Roman" w:hAnsi="Times New Roman" w:cs="Times New Roman"/>
          <w:sz w:val="24"/>
          <w:szCs w:val="24"/>
        </w:rPr>
        <w:t>организаций</w:t>
      </w:r>
      <w:r w:rsidR="00ED50E1" w:rsidRPr="00ED50E1">
        <w:rPr>
          <w:rFonts w:ascii="Times New Roman" w:hAnsi="Times New Roman" w:cs="Times New Roman"/>
          <w:sz w:val="24"/>
          <w:szCs w:val="24"/>
        </w:rPr>
        <w:t xml:space="preserve"> </w:t>
      </w:r>
      <w:r w:rsidR="00F56B8E" w:rsidRPr="00ED50E1">
        <w:rPr>
          <w:rFonts w:ascii="Times New Roman" w:hAnsi="Times New Roman" w:cs="Times New Roman"/>
          <w:b/>
          <w:sz w:val="24"/>
          <w:szCs w:val="24"/>
          <w:u w:val="single"/>
        </w:rPr>
        <w:t>ночью 1 сторож, днем</w:t>
      </w:r>
      <w:r w:rsidR="000E55AE" w:rsidRPr="00ED50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дежурные </w:t>
      </w:r>
      <w:r w:rsidR="00F56B8E" w:rsidRPr="00ED50E1">
        <w:rPr>
          <w:rFonts w:ascii="Times New Roman" w:hAnsi="Times New Roman" w:cs="Times New Roman"/>
          <w:b/>
          <w:sz w:val="24"/>
          <w:szCs w:val="24"/>
          <w:u w:val="single"/>
        </w:rPr>
        <w:t>учителя 4 чел</w:t>
      </w:r>
      <w:r w:rsidR="000712B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56B8E" w:rsidRPr="00ED50E1">
        <w:rPr>
          <w:rFonts w:ascii="Times New Roman" w:hAnsi="Times New Roman" w:cs="Times New Roman"/>
          <w:b/>
          <w:sz w:val="24"/>
          <w:szCs w:val="24"/>
          <w:u w:val="single"/>
        </w:rPr>
        <w:t xml:space="preserve">, и на </w:t>
      </w:r>
      <w:r w:rsidR="00ED50E1">
        <w:rPr>
          <w:rFonts w:ascii="Times New Roman" w:hAnsi="Times New Roman" w:cs="Times New Roman"/>
          <w:b/>
          <w:sz w:val="24"/>
          <w:szCs w:val="24"/>
          <w:u w:val="single"/>
        </w:rPr>
        <w:t>лагере - 150</w:t>
      </w:r>
      <w:r w:rsidR="00F56B8E" w:rsidRPr="00ED50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учащихся</w:t>
      </w:r>
      <w:r w:rsidR="000712BA">
        <w:rPr>
          <w:rFonts w:ascii="Times New Roman" w:hAnsi="Times New Roman" w:cs="Times New Roman"/>
          <w:b/>
          <w:sz w:val="24"/>
          <w:szCs w:val="24"/>
        </w:rPr>
        <w:t>.</w:t>
      </w:r>
    </w:p>
    <w:p w:rsidR="00F56B8E" w:rsidRPr="00ED50E1" w:rsidRDefault="000E55A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0E1">
        <w:rPr>
          <w:rFonts w:ascii="Times New Roman" w:hAnsi="Times New Roman" w:cs="Times New Roman"/>
          <w:sz w:val="24"/>
          <w:szCs w:val="24"/>
        </w:rPr>
        <w:t xml:space="preserve">    5.  Сведения </w:t>
      </w:r>
      <w:r w:rsidR="00F56B8E" w:rsidRPr="00ED50E1">
        <w:rPr>
          <w:rFonts w:ascii="Times New Roman" w:hAnsi="Times New Roman" w:cs="Times New Roman"/>
          <w:sz w:val="24"/>
          <w:szCs w:val="24"/>
        </w:rPr>
        <w:t xml:space="preserve">об арендаторах, иных лицах (организациях), осуществляющих безвозмездное пользование имуществом, находящимся на объекте (территории) </w:t>
      </w:r>
      <w:r w:rsidR="004337EE" w:rsidRPr="00ED50E1">
        <w:rPr>
          <w:rFonts w:ascii="Times New Roman" w:hAnsi="Times New Roman" w:cs="Times New Roman"/>
          <w:sz w:val="24"/>
          <w:szCs w:val="24"/>
        </w:rPr>
        <w:t xml:space="preserve">арендаторов </w:t>
      </w:r>
      <w:r w:rsidR="00F56B8E" w:rsidRPr="00ED50E1">
        <w:rPr>
          <w:rFonts w:ascii="Times New Roman" w:hAnsi="Times New Roman" w:cs="Times New Roman"/>
          <w:b/>
          <w:sz w:val="24"/>
          <w:szCs w:val="24"/>
          <w:u w:val="single"/>
        </w:rPr>
        <w:t>отсутствует.</w:t>
      </w:r>
    </w:p>
    <w:p w:rsidR="00F56B8E" w:rsidRPr="0010261F" w:rsidRDefault="00F56B8E" w:rsidP="00D2677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4D0A" w:rsidRPr="007A4D0A" w:rsidRDefault="00F56B8E" w:rsidP="007A4D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0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7A4D0A" w:rsidRPr="007A4D0A">
        <w:rPr>
          <w:rFonts w:ascii="Times New Roman" w:hAnsi="Times New Roman" w:cs="Times New Roman"/>
          <w:b/>
          <w:sz w:val="24"/>
          <w:szCs w:val="24"/>
        </w:rPr>
        <w:t>Сведения о потенциально опасных участках и (или)</w:t>
      </w:r>
    </w:p>
    <w:p w:rsidR="00F56B8E" w:rsidRPr="00ED50E1" w:rsidRDefault="007A4D0A" w:rsidP="007A4D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D0A">
        <w:rPr>
          <w:rFonts w:ascii="Times New Roman" w:hAnsi="Times New Roman" w:cs="Times New Roman"/>
          <w:b/>
          <w:sz w:val="24"/>
          <w:szCs w:val="24"/>
        </w:rPr>
        <w:t xml:space="preserve">критических </w:t>
      </w:r>
      <w:proofErr w:type="gramStart"/>
      <w:r w:rsidRPr="007A4D0A">
        <w:rPr>
          <w:rFonts w:ascii="Times New Roman" w:hAnsi="Times New Roman" w:cs="Times New Roman"/>
          <w:b/>
          <w:sz w:val="24"/>
          <w:szCs w:val="24"/>
        </w:rPr>
        <w:t>элементах</w:t>
      </w:r>
      <w:proofErr w:type="gramEnd"/>
      <w:r w:rsidRPr="007A4D0A">
        <w:rPr>
          <w:rFonts w:ascii="Times New Roman" w:hAnsi="Times New Roman" w:cs="Times New Roman"/>
          <w:b/>
          <w:sz w:val="24"/>
          <w:szCs w:val="24"/>
        </w:rPr>
        <w:t xml:space="preserve"> объекта (территории)</w:t>
      </w:r>
    </w:p>
    <w:p w:rsidR="00F56B8E" w:rsidRPr="00ED50E1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B8E" w:rsidRDefault="007A4D0A" w:rsidP="007A4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D0A">
        <w:rPr>
          <w:rFonts w:ascii="Times New Roman" w:hAnsi="Times New Roman" w:cs="Times New Roman"/>
          <w:sz w:val="24"/>
          <w:szCs w:val="24"/>
        </w:rPr>
        <w:t>1. Перечень критических элементов объекта (территории) (при наличии)</w:t>
      </w:r>
    </w:p>
    <w:p w:rsidR="007A4D0A" w:rsidRPr="00ED50E1" w:rsidRDefault="007A4D0A" w:rsidP="00F56B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2183"/>
        <w:gridCol w:w="1397"/>
        <w:gridCol w:w="1381"/>
        <w:gridCol w:w="1985"/>
      </w:tblGrid>
      <w:tr w:rsidR="000712BA" w:rsidRPr="000712BA" w:rsidTr="00AC3192"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0712BA" w:rsidRPr="000712BA" w:rsidTr="00AC3192"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вход в учебный корпус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613, 5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0712BA" w:rsidRPr="000712BA" w:rsidTr="00AC3192"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вход в учебный корпус №1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236, 5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0712BA" w:rsidRPr="000712BA" w:rsidTr="00FD6052">
        <w:trPr>
          <w:trHeight w:val="1008"/>
        </w:trPr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вход в учебный корпус №2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177, 7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0712BA" w:rsidRPr="000712BA" w:rsidTr="00AC3192">
        <w:trPr>
          <w:trHeight w:val="595"/>
        </w:trPr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56, 0</w:t>
            </w:r>
          </w:p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0712BA" w:rsidRPr="000712BA" w:rsidTr="00AC3192">
        <w:trPr>
          <w:trHeight w:val="634"/>
        </w:trPr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Кочегарка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8, 2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0712BA" w:rsidRPr="000712BA" w:rsidTr="00AC3192">
        <w:trPr>
          <w:trHeight w:val="721"/>
        </w:trPr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Печь 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3, 3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0712BA" w:rsidRPr="000712BA" w:rsidTr="00AC3192">
        <w:trPr>
          <w:trHeight w:val="721"/>
        </w:trPr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Электрощит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43, 7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0712BA" w:rsidRPr="000712BA" w:rsidTr="00FD6052">
        <w:trPr>
          <w:trHeight w:val="636"/>
        </w:trPr>
        <w:tc>
          <w:tcPr>
            <w:tcW w:w="629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183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3, 6</w:t>
            </w:r>
          </w:p>
        </w:tc>
        <w:tc>
          <w:tcPr>
            <w:tcW w:w="1381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Подрыв, поджог</w:t>
            </w:r>
          </w:p>
        </w:tc>
        <w:tc>
          <w:tcPr>
            <w:tcW w:w="1985" w:type="dxa"/>
          </w:tcPr>
          <w:p w:rsidR="000712BA" w:rsidRPr="000712BA" w:rsidRDefault="000712BA" w:rsidP="00AC3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2BA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</w:t>
            </w:r>
          </w:p>
        </w:tc>
      </w:tr>
    </w:tbl>
    <w:p w:rsidR="00F56B8E" w:rsidRPr="00ED50E1" w:rsidRDefault="00F56B8E" w:rsidP="00F56B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B8E" w:rsidRPr="00ED50E1" w:rsidRDefault="00ED50E1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2A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Возможные места и способы проникновения террористов </w:t>
      </w:r>
      <w:r w:rsidR="00F56B8E" w:rsidRPr="00ED50E1">
        <w:rPr>
          <w:rFonts w:ascii="Times New Roman" w:hAnsi="Times New Roman" w:cs="Times New Roman"/>
          <w:sz w:val="24"/>
          <w:szCs w:val="24"/>
        </w:rPr>
        <w:t xml:space="preserve">на объект (территорию) </w:t>
      </w:r>
      <w:r w:rsidR="00F56B8E" w:rsidRPr="00ED50E1">
        <w:rPr>
          <w:rFonts w:ascii="Times New Roman" w:hAnsi="Times New Roman" w:cs="Times New Roman"/>
          <w:b/>
          <w:sz w:val="24"/>
          <w:szCs w:val="24"/>
        </w:rPr>
        <w:t>дверные и оконные проемы, ограждения.</w:t>
      </w:r>
    </w:p>
    <w:p w:rsidR="00F56B8E" w:rsidRPr="00ED50E1" w:rsidRDefault="00ED50E1" w:rsidP="00F56B8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2A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 Наиболее вероятные средства поражения, которые м</w:t>
      </w:r>
      <w:r w:rsidR="00F56B8E" w:rsidRPr="00ED50E1">
        <w:rPr>
          <w:rFonts w:ascii="Times New Roman" w:hAnsi="Times New Roman" w:cs="Times New Roman"/>
          <w:sz w:val="24"/>
          <w:szCs w:val="24"/>
        </w:rPr>
        <w:t xml:space="preserve">огут применить террористы при совершении террористического акта: </w:t>
      </w:r>
      <w:r w:rsidR="00F56B8E" w:rsidRPr="00ED50E1">
        <w:rPr>
          <w:rFonts w:ascii="Times New Roman" w:hAnsi="Times New Roman" w:cs="Times New Roman"/>
          <w:b/>
          <w:sz w:val="24"/>
          <w:szCs w:val="24"/>
        </w:rPr>
        <w:t>огнестрельное оружие и боеприпасы, взрыв</w:t>
      </w:r>
      <w:r w:rsidR="00BF71D7" w:rsidRPr="00ED50E1">
        <w:rPr>
          <w:rFonts w:ascii="Times New Roman" w:hAnsi="Times New Roman" w:cs="Times New Roman"/>
          <w:b/>
          <w:sz w:val="24"/>
          <w:szCs w:val="24"/>
        </w:rPr>
        <w:t xml:space="preserve">чатые и </w:t>
      </w:r>
      <w:r w:rsidR="00BF71D7" w:rsidRPr="00ED50E1">
        <w:rPr>
          <w:rFonts w:ascii="Times New Roman" w:hAnsi="Times New Roman" w:cs="Times New Roman"/>
          <w:b/>
          <w:sz w:val="24"/>
          <w:szCs w:val="24"/>
        </w:rPr>
        <w:lastRenderedPageBreak/>
        <w:t>отравляющие вещества, СВ</w:t>
      </w:r>
      <w:r w:rsidR="00F56B8E" w:rsidRPr="00ED50E1">
        <w:rPr>
          <w:rFonts w:ascii="Times New Roman" w:hAnsi="Times New Roman" w:cs="Times New Roman"/>
          <w:b/>
          <w:sz w:val="24"/>
          <w:szCs w:val="24"/>
        </w:rPr>
        <w:t>У.</w:t>
      </w:r>
    </w:p>
    <w:p w:rsidR="00F56B8E" w:rsidRPr="009E2DF1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B8E" w:rsidRPr="00E12A25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>IV. Прогноз последствий совершения</w:t>
      </w:r>
    </w:p>
    <w:p w:rsidR="00F56B8E" w:rsidRPr="00E12A25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>террористического акта на объекте (территории)</w:t>
      </w:r>
    </w:p>
    <w:p w:rsidR="00F56B8E" w:rsidRPr="009E2DF1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B8E" w:rsidRPr="00E12A25" w:rsidRDefault="00F56B8E" w:rsidP="00E12A25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A25">
        <w:rPr>
          <w:rFonts w:ascii="Times New Roman" w:hAnsi="Times New Roman" w:cs="Times New Roman"/>
          <w:sz w:val="24"/>
          <w:szCs w:val="24"/>
        </w:rPr>
        <w:t xml:space="preserve">Предполагаемые модели действий нарушителей </w:t>
      </w:r>
    </w:p>
    <w:p w:rsidR="00F56B8E" w:rsidRPr="00E12A25" w:rsidRDefault="00F56B8E" w:rsidP="00E1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 xml:space="preserve">- угроза взрыва или взрыв объекта и его сооружений. </w:t>
      </w:r>
      <w:r w:rsidRPr="00E12A25">
        <w:rPr>
          <w:rFonts w:ascii="Times New Roman" w:hAnsi="Times New Roman" w:cs="Times New Roman"/>
          <w:sz w:val="24"/>
          <w:szCs w:val="24"/>
        </w:rPr>
        <w:t>Данная деятельность проявляется в виде подрывов зданий и транспортных сре</w:t>
      </w:r>
      <w:proofErr w:type="gramStart"/>
      <w:r w:rsidRPr="00E12A25">
        <w:rPr>
          <w:rFonts w:ascii="Times New Roman" w:hAnsi="Times New Roman" w:cs="Times New Roman"/>
          <w:sz w:val="24"/>
          <w:szCs w:val="24"/>
        </w:rPr>
        <w:t>дств с ц</w:t>
      </w:r>
      <w:proofErr w:type="gramEnd"/>
      <w:r w:rsidRPr="00E12A25">
        <w:rPr>
          <w:rFonts w:ascii="Times New Roman" w:hAnsi="Times New Roman" w:cs="Times New Roman"/>
          <w:sz w:val="24"/>
          <w:szCs w:val="24"/>
        </w:rPr>
        <w:t xml:space="preserve">елью нанести вызвать человеческие жертвы, нанести ущерб и блокировать работу </w:t>
      </w:r>
      <w:r w:rsidR="00E12A25">
        <w:rPr>
          <w:rFonts w:ascii="Times New Roman" w:hAnsi="Times New Roman" w:cs="Times New Roman"/>
          <w:sz w:val="24"/>
          <w:szCs w:val="24"/>
        </w:rPr>
        <w:t>школы</w:t>
      </w:r>
      <w:r w:rsidRPr="00E12A25">
        <w:rPr>
          <w:rFonts w:ascii="Times New Roman" w:hAnsi="Times New Roman" w:cs="Times New Roman"/>
          <w:sz w:val="24"/>
          <w:szCs w:val="24"/>
        </w:rPr>
        <w:t>.</w:t>
      </w:r>
    </w:p>
    <w:p w:rsidR="00F56B8E" w:rsidRPr="00E12A25" w:rsidRDefault="00F56B8E" w:rsidP="00E1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E12A2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12A25">
        <w:rPr>
          <w:rFonts w:ascii="Times New Roman" w:hAnsi="Times New Roman" w:cs="Times New Roman"/>
          <w:b/>
          <w:sz w:val="24"/>
          <w:szCs w:val="24"/>
        </w:rPr>
        <w:t xml:space="preserve">окушение и убийства. </w:t>
      </w:r>
      <w:r w:rsidRPr="00E12A25">
        <w:rPr>
          <w:rFonts w:ascii="Times New Roman" w:hAnsi="Times New Roman" w:cs="Times New Roman"/>
          <w:sz w:val="24"/>
          <w:szCs w:val="24"/>
        </w:rPr>
        <w:t xml:space="preserve">Один из основных методов ведения терроризма. Этот способ отличается </w:t>
      </w:r>
      <w:proofErr w:type="spellStart"/>
      <w:r w:rsidRPr="00E12A25">
        <w:rPr>
          <w:rFonts w:ascii="Times New Roman" w:hAnsi="Times New Roman" w:cs="Times New Roman"/>
          <w:sz w:val="24"/>
          <w:szCs w:val="24"/>
        </w:rPr>
        <w:t>демонстративностью</w:t>
      </w:r>
      <w:proofErr w:type="spellEnd"/>
      <w:r w:rsidRPr="00E12A25">
        <w:rPr>
          <w:rFonts w:ascii="Times New Roman" w:hAnsi="Times New Roman" w:cs="Times New Roman"/>
          <w:sz w:val="24"/>
          <w:szCs w:val="24"/>
        </w:rPr>
        <w:t>, поэтому эффективен для целенаправленног</w:t>
      </w:r>
      <w:r w:rsidR="00E12A25">
        <w:rPr>
          <w:rFonts w:ascii="Times New Roman" w:hAnsi="Times New Roman" w:cs="Times New Roman"/>
          <w:sz w:val="24"/>
          <w:szCs w:val="24"/>
        </w:rPr>
        <w:t>о психологического воздействия.</w:t>
      </w:r>
    </w:p>
    <w:p w:rsidR="00F56B8E" w:rsidRPr="00E12A25" w:rsidRDefault="00F56B8E" w:rsidP="00E1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gramStart"/>
      <w:r w:rsidRPr="00E12A2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E12A25">
        <w:rPr>
          <w:rFonts w:ascii="Times New Roman" w:hAnsi="Times New Roman" w:cs="Times New Roman"/>
          <w:b/>
          <w:sz w:val="24"/>
          <w:szCs w:val="24"/>
        </w:rPr>
        <w:t xml:space="preserve">ахват заложников. </w:t>
      </w:r>
      <w:r w:rsidRPr="00E12A25">
        <w:rPr>
          <w:rFonts w:ascii="Times New Roman" w:hAnsi="Times New Roman" w:cs="Times New Roman"/>
          <w:sz w:val="24"/>
          <w:szCs w:val="24"/>
        </w:rPr>
        <w:t>З</w:t>
      </w:r>
      <w:r w:rsidR="00E12A25" w:rsidRPr="00E12A25">
        <w:rPr>
          <w:rFonts w:ascii="Times New Roman" w:hAnsi="Times New Roman" w:cs="Times New Roman"/>
          <w:sz w:val="24"/>
          <w:szCs w:val="24"/>
        </w:rPr>
        <w:t xml:space="preserve">ахват объекта осуществляется с </w:t>
      </w:r>
      <w:r w:rsidRPr="00E12A25">
        <w:rPr>
          <w:rFonts w:ascii="Times New Roman" w:hAnsi="Times New Roman" w:cs="Times New Roman"/>
          <w:sz w:val="24"/>
          <w:szCs w:val="24"/>
        </w:rPr>
        <w:t>целью достижения политических или иных целей, под давлением угрозы физической расправы с заложниками у</w:t>
      </w:r>
      <w:r w:rsidR="00E12A25">
        <w:rPr>
          <w:rFonts w:ascii="Times New Roman" w:hAnsi="Times New Roman" w:cs="Times New Roman"/>
          <w:sz w:val="24"/>
          <w:szCs w:val="24"/>
        </w:rPr>
        <w:t>ничтожения материальных средств.</w:t>
      </w:r>
    </w:p>
    <w:p w:rsidR="00F56B8E" w:rsidRPr="00E12A25" w:rsidRDefault="00F56B8E" w:rsidP="00E1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 xml:space="preserve"> - выход из строя или несанкционированное вмешательство в работу теплоснабжения, электроснабжения, систем водоснабжения и других коммуникаций. </w:t>
      </w:r>
      <w:r w:rsidRPr="00E12A25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E12A25">
        <w:rPr>
          <w:rFonts w:ascii="Times New Roman" w:hAnsi="Times New Roman" w:cs="Times New Roman"/>
          <w:sz w:val="24"/>
          <w:szCs w:val="24"/>
        </w:rPr>
        <w:t>осуществ</w:t>
      </w:r>
      <w:r w:rsidR="00E12A25">
        <w:rPr>
          <w:rFonts w:ascii="Times New Roman" w:hAnsi="Times New Roman" w:cs="Times New Roman"/>
          <w:sz w:val="24"/>
          <w:szCs w:val="24"/>
        </w:rPr>
        <w:t>лен</w:t>
      </w:r>
      <w:proofErr w:type="gramEnd"/>
      <w:r w:rsidR="00E12A25">
        <w:rPr>
          <w:rFonts w:ascii="Times New Roman" w:hAnsi="Times New Roman" w:cs="Times New Roman"/>
          <w:sz w:val="24"/>
          <w:szCs w:val="24"/>
        </w:rPr>
        <w:t xml:space="preserve"> с целью блокирования работу школы.</w:t>
      </w:r>
    </w:p>
    <w:p w:rsidR="00F56B8E" w:rsidRPr="00E12A25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0261F">
        <w:rPr>
          <w:rFonts w:ascii="Times New Roman" w:hAnsi="Times New Roman" w:cs="Times New Roman"/>
          <w:b/>
          <w:sz w:val="28"/>
          <w:szCs w:val="28"/>
        </w:rPr>
        <w:t xml:space="preserve">    2.</w:t>
      </w:r>
      <w:r w:rsidR="00E12A25">
        <w:rPr>
          <w:rFonts w:ascii="Times New Roman" w:hAnsi="Times New Roman" w:cs="Times New Roman"/>
          <w:sz w:val="28"/>
          <w:szCs w:val="28"/>
        </w:rPr>
        <w:t xml:space="preserve">  </w:t>
      </w:r>
      <w:r w:rsidR="00E12A25" w:rsidRPr="00E12A25">
        <w:rPr>
          <w:rFonts w:ascii="Times New Roman" w:hAnsi="Times New Roman" w:cs="Times New Roman"/>
          <w:sz w:val="24"/>
          <w:szCs w:val="28"/>
        </w:rPr>
        <w:t xml:space="preserve">Вероятные </w:t>
      </w:r>
      <w:r w:rsidRPr="00E12A25">
        <w:rPr>
          <w:rFonts w:ascii="Times New Roman" w:hAnsi="Times New Roman" w:cs="Times New Roman"/>
          <w:sz w:val="24"/>
          <w:szCs w:val="28"/>
        </w:rPr>
        <w:t xml:space="preserve">последствия совершения террористического акта на объекте (территории) Площадь возможной зоны </w:t>
      </w:r>
      <w:r w:rsidRPr="00E12A25">
        <w:rPr>
          <w:rFonts w:ascii="Times New Roman" w:hAnsi="Times New Roman" w:cs="Times New Roman"/>
          <w:b/>
          <w:sz w:val="24"/>
          <w:szCs w:val="28"/>
          <w:u w:val="single"/>
        </w:rPr>
        <w:t xml:space="preserve">разрушения составит </w:t>
      </w:r>
      <w:r w:rsidR="003A2B3F" w:rsidRPr="00E12A25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1963</w:t>
      </w:r>
      <w:r w:rsidRPr="00E12A25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 xml:space="preserve"> кв. м</w:t>
      </w:r>
      <w:r w:rsidR="00E12A25">
        <w:rPr>
          <w:rFonts w:ascii="Times New Roman" w:hAnsi="Times New Roman" w:cs="Times New Roman"/>
          <w:b/>
          <w:sz w:val="24"/>
          <w:szCs w:val="28"/>
          <w:u w:val="single"/>
        </w:rPr>
        <w:t xml:space="preserve">, человеческие жертвы - 166 чел., </w:t>
      </w:r>
      <w:r w:rsidRPr="00E12A25">
        <w:rPr>
          <w:rFonts w:ascii="Times New Roman" w:hAnsi="Times New Roman" w:cs="Times New Roman"/>
          <w:b/>
          <w:sz w:val="24"/>
          <w:szCs w:val="28"/>
          <w:u w:val="single"/>
        </w:rPr>
        <w:t>материальный ущерб</w:t>
      </w:r>
      <w:r w:rsidR="00E12A25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0712BA">
        <w:rPr>
          <w:rFonts w:ascii="Times New Roman" w:hAnsi="Times New Roman" w:cs="Times New Roman"/>
          <w:b/>
          <w:sz w:val="24"/>
          <w:szCs w:val="28"/>
          <w:u w:val="single"/>
        </w:rPr>
        <w:t>–</w:t>
      </w:r>
      <w:r w:rsidR="003A2B3F" w:rsidRPr="00E12A25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0712BA" w:rsidRPr="008534A4">
        <w:rPr>
          <w:rFonts w:ascii="Times New Roman" w:hAnsi="Times New Roman" w:cs="Times New Roman"/>
          <w:b/>
          <w:sz w:val="24"/>
          <w:szCs w:val="28"/>
          <w:u w:val="single"/>
        </w:rPr>
        <w:t>695703, 74</w:t>
      </w:r>
      <w:r w:rsidR="000712BA">
        <w:rPr>
          <w:rFonts w:ascii="Times New Roman" w:hAnsi="Times New Roman" w:cs="Times New Roman"/>
          <w:b/>
          <w:sz w:val="24"/>
          <w:szCs w:val="28"/>
          <w:u w:val="single"/>
        </w:rPr>
        <w:t xml:space="preserve"> рублей.</w:t>
      </w:r>
    </w:p>
    <w:p w:rsidR="00F56B8E" w:rsidRPr="0010261F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8E" w:rsidRPr="00E12A25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2A25">
        <w:rPr>
          <w:rFonts w:ascii="Times New Roman" w:hAnsi="Times New Roman" w:cs="Times New Roman"/>
          <w:b/>
          <w:sz w:val="24"/>
          <w:szCs w:val="28"/>
        </w:rPr>
        <w:t>V. Оценка социально-экономических последствий совершения</w:t>
      </w:r>
    </w:p>
    <w:p w:rsidR="00F56B8E" w:rsidRPr="00E12A25" w:rsidRDefault="00F56B8E" w:rsidP="00E12A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2A25">
        <w:rPr>
          <w:rFonts w:ascii="Times New Roman" w:hAnsi="Times New Roman" w:cs="Times New Roman"/>
          <w:b/>
          <w:sz w:val="24"/>
          <w:szCs w:val="28"/>
        </w:rPr>
        <w:t>террористическо</w:t>
      </w:r>
      <w:r w:rsidR="00E12A25">
        <w:rPr>
          <w:rFonts w:ascii="Times New Roman" w:hAnsi="Times New Roman" w:cs="Times New Roman"/>
          <w:b/>
          <w:sz w:val="24"/>
          <w:szCs w:val="28"/>
        </w:rPr>
        <w:t>го акта на объекте (территории)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696"/>
        <w:gridCol w:w="3098"/>
        <w:gridCol w:w="2693"/>
        <w:gridCol w:w="2977"/>
      </w:tblGrid>
      <w:tr w:rsidR="00F56B8E" w:rsidRPr="00E12A25" w:rsidTr="00E12A25">
        <w:trPr>
          <w:trHeight w:val="1123"/>
        </w:trPr>
        <w:tc>
          <w:tcPr>
            <w:tcW w:w="696" w:type="dxa"/>
          </w:tcPr>
          <w:p w:rsidR="00F56B8E" w:rsidRPr="00E12A25" w:rsidRDefault="00F56B8E" w:rsidP="000D0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12A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2A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98" w:type="dxa"/>
          </w:tcPr>
          <w:p w:rsidR="00F56B8E" w:rsidRPr="00E12A25" w:rsidRDefault="00F56B8E" w:rsidP="000D0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5">
              <w:rPr>
                <w:rFonts w:ascii="Times New Roman" w:hAnsi="Times New Roman" w:cs="Times New Roman"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2693" w:type="dxa"/>
          </w:tcPr>
          <w:p w:rsidR="00F56B8E" w:rsidRPr="00E12A25" w:rsidRDefault="00F56B8E" w:rsidP="000D0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5">
              <w:rPr>
                <w:rFonts w:ascii="Times New Roman" w:hAnsi="Times New Roman" w:cs="Times New Roman"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2977" w:type="dxa"/>
          </w:tcPr>
          <w:p w:rsidR="00F56B8E" w:rsidRPr="00E12A25" w:rsidRDefault="00F56B8E" w:rsidP="000D0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5">
              <w:rPr>
                <w:rFonts w:ascii="Times New Roman" w:hAnsi="Times New Roman" w:cs="Times New Roman"/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F56B8E" w:rsidRPr="00E12A25" w:rsidTr="00E12A25">
        <w:tc>
          <w:tcPr>
            <w:tcW w:w="696" w:type="dxa"/>
          </w:tcPr>
          <w:p w:rsidR="00F56B8E" w:rsidRPr="00E12A25" w:rsidRDefault="00F56B8E" w:rsidP="000D0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8" w:type="dxa"/>
          </w:tcPr>
          <w:p w:rsidR="00F56B8E" w:rsidRPr="00E12A25" w:rsidRDefault="00E12A25" w:rsidP="000D0C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F56B8E" w:rsidRPr="00E12A25" w:rsidRDefault="00F56B8E" w:rsidP="000D0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25">
              <w:rPr>
                <w:rFonts w:ascii="Times New Roman" w:hAnsi="Times New Roman" w:cs="Times New Roman"/>
                <w:sz w:val="24"/>
                <w:szCs w:val="24"/>
              </w:rPr>
              <w:t>Разрушение зданий, нарушение системы ГВС и ХВС, отопления и электроснабжения</w:t>
            </w:r>
          </w:p>
        </w:tc>
        <w:tc>
          <w:tcPr>
            <w:tcW w:w="2977" w:type="dxa"/>
          </w:tcPr>
          <w:p w:rsidR="00F56B8E" w:rsidRPr="00E12A25" w:rsidRDefault="000712BA" w:rsidP="000D0C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A4">
              <w:rPr>
                <w:rFonts w:ascii="Times New Roman" w:hAnsi="Times New Roman" w:cs="Times New Roman"/>
                <w:b/>
                <w:sz w:val="24"/>
                <w:szCs w:val="24"/>
              </w:rPr>
              <w:t>695703, 74</w:t>
            </w:r>
            <w:r w:rsidRPr="00071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</w:tr>
    </w:tbl>
    <w:p w:rsidR="00F56B8E" w:rsidRPr="009E2DF1" w:rsidRDefault="00F56B8E" w:rsidP="00F56B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B8E" w:rsidRPr="009E2DF1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B8E" w:rsidRPr="00E12A25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>VI. Силы и средства, привлекаемые для обеспечения</w:t>
      </w:r>
    </w:p>
    <w:p w:rsidR="00F56B8E" w:rsidRPr="00E12A25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>антитеррористической защищенности объекта (территории)</w:t>
      </w:r>
    </w:p>
    <w:p w:rsidR="00F56B8E" w:rsidRPr="00E12A25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B8E" w:rsidRPr="00E12A25" w:rsidRDefault="00F56B8E" w:rsidP="00F56B8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2A25">
        <w:rPr>
          <w:rFonts w:ascii="Times New Roman" w:hAnsi="Times New Roman" w:cs="Times New Roman"/>
          <w:sz w:val="24"/>
          <w:szCs w:val="24"/>
        </w:rPr>
        <w:t>Силы, привлекаемые для обеспечения антитеррористической защищенности объекта (территории)</w:t>
      </w:r>
      <w:r w:rsidR="007A4D0A">
        <w:rPr>
          <w:rFonts w:ascii="Times New Roman" w:hAnsi="Times New Roman" w:cs="Times New Roman"/>
          <w:sz w:val="24"/>
          <w:szCs w:val="24"/>
        </w:rPr>
        <w:t xml:space="preserve"> </w:t>
      </w:r>
      <w:r w:rsidRPr="007A4D0A">
        <w:rPr>
          <w:rFonts w:ascii="Times New Roman" w:hAnsi="Times New Roman" w:cs="Times New Roman"/>
          <w:b/>
          <w:sz w:val="24"/>
          <w:szCs w:val="24"/>
        </w:rPr>
        <w:t>-</w:t>
      </w:r>
      <w:r w:rsidRPr="00E12A25">
        <w:rPr>
          <w:rFonts w:ascii="Times New Roman" w:hAnsi="Times New Roman" w:cs="Times New Roman"/>
          <w:sz w:val="24"/>
          <w:szCs w:val="24"/>
        </w:rPr>
        <w:t xml:space="preserve"> </w:t>
      </w:r>
      <w:r w:rsidR="00997E33" w:rsidRPr="00E12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A25" w:rsidRPr="00E12A25">
        <w:rPr>
          <w:rFonts w:ascii="Times New Roman" w:hAnsi="Times New Roman" w:cs="Times New Roman"/>
          <w:b/>
          <w:sz w:val="24"/>
          <w:szCs w:val="24"/>
        </w:rPr>
        <w:t>отсутству</w:t>
      </w:r>
      <w:r w:rsidR="00E12A25">
        <w:rPr>
          <w:rFonts w:ascii="Times New Roman" w:hAnsi="Times New Roman" w:cs="Times New Roman"/>
          <w:b/>
          <w:sz w:val="24"/>
          <w:szCs w:val="24"/>
        </w:rPr>
        <w:t>ю</w:t>
      </w:r>
      <w:r w:rsidR="00E12A25" w:rsidRPr="00E12A25">
        <w:rPr>
          <w:rFonts w:ascii="Times New Roman" w:hAnsi="Times New Roman" w:cs="Times New Roman"/>
          <w:b/>
          <w:sz w:val="24"/>
          <w:szCs w:val="24"/>
        </w:rPr>
        <w:t>т</w:t>
      </w:r>
      <w:r w:rsidR="00E12A25">
        <w:rPr>
          <w:rFonts w:ascii="Times New Roman" w:hAnsi="Times New Roman" w:cs="Times New Roman"/>
          <w:b/>
          <w:sz w:val="24"/>
          <w:szCs w:val="24"/>
        </w:rPr>
        <w:t>.</w:t>
      </w:r>
    </w:p>
    <w:p w:rsidR="00F56B8E" w:rsidRPr="00E12A25" w:rsidRDefault="00E12A25" w:rsidP="00F56B8E">
      <w:pPr>
        <w:pStyle w:val="ConsPlusNonformat"/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Средства, </w:t>
      </w:r>
      <w:r w:rsidR="00F56B8E" w:rsidRPr="00E12A2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влекаемые для обеспечения </w:t>
      </w:r>
      <w:r w:rsidR="00F56B8E" w:rsidRPr="00E12A25">
        <w:rPr>
          <w:rFonts w:ascii="Times New Roman" w:hAnsi="Times New Roman" w:cs="Times New Roman"/>
          <w:sz w:val="24"/>
          <w:szCs w:val="24"/>
        </w:rPr>
        <w:t xml:space="preserve">антитеррористической защищенности объекта (территории): </w:t>
      </w:r>
      <w:r w:rsidR="00F56B8E" w:rsidRPr="00E12A25">
        <w:rPr>
          <w:rFonts w:ascii="Times New Roman" w:hAnsi="Times New Roman" w:cs="Times New Roman"/>
          <w:b/>
          <w:sz w:val="24"/>
          <w:szCs w:val="24"/>
        </w:rPr>
        <w:t>имеется система видеонаблюдения, система освещения, пожарная сигнализация.</w:t>
      </w:r>
    </w:p>
    <w:p w:rsidR="00F56B8E" w:rsidRPr="0010261F" w:rsidRDefault="00F56B8E" w:rsidP="00F56B8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56B8E" w:rsidRPr="00E12A25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>VI</w:t>
      </w:r>
      <w:r w:rsidR="00C73F0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12A25" w:rsidRPr="00E12A25">
        <w:rPr>
          <w:rFonts w:ascii="Times New Roman" w:hAnsi="Times New Roman" w:cs="Times New Roman"/>
          <w:b/>
          <w:sz w:val="24"/>
          <w:szCs w:val="24"/>
        </w:rPr>
        <w:t>.</w:t>
      </w:r>
      <w:r w:rsidRPr="00E12A25">
        <w:rPr>
          <w:rFonts w:ascii="Times New Roman" w:hAnsi="Times New Roman" w:cs="Times New Roman"/>
          <w:b/>
          <w:sz w:val="24"/>
          <w:szCs w:val="24"/>
        </w:rPr>
        <w:t xml:space="preserve"> Меры по инженерно-технической, физической защите</w:t>
      </w:r>
    </w:p>
    <w:p w:rsidR="00F56B8E" w:rsidRPr="00E12A25" w:rsidRDefault="00F56B8E" w:rsidP="00F56B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A25">
        <w:rPr>
          <w:rFonts w:ascii="Times New Roman" w:hAnsi="Times New Roman" w:cs="Times New Roman"/>
          <w:b/>
          <w:sz w:val="24"/>
          <w:szCs w:val="24"/>
        </w:rPr>
        <w:t>и пожарной безопасности объекта (территории)</w:t>
      </w:r>
    </w:p>
    <w:p w:rsidR="00F56B8E" w:rsidRPr="00E12A25" w:rsidRDefault="00F56B8E" w:rsidP="00F56B8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B8E" w:rsidRPr="00A33CBD" w:rsidRDefault="00F56B8E" w:rsidP="00F56B8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A25">
        <w:rPr>
          <w:rFonts w:ascii="Times New Roman" w:hAnsi="Times New Roman" w:cs="Times New Roman"/>
          <w:sz w:val="24"/>
          <w:szCs w:val="24"/>
        </w:rPr>
        <w:t xml:space="preserve"> </w:t>
      </w:r>
      <w:r w:rsidRPr="00A33CBD">
        <w:rPr>
          <w:rFonts w:ascii="Times New Roman" w:hAnsi="Times New Roman" w:cs="Times New Roman"/>
          <w:b/>
          <w:sz w:val="24"/>
          <w:szCs w:val="24"/>
        </w:rPr>
        <w:t xml:space="preserve">   1. Меры по инженерно-технической защите объекта (территории):</w:t>
      </w:r>
    </w:p>
    <w:p w:rsidR="00F56B8E" w:rsidRPr="00E12A25" w:rsidRDefault="00A33CBD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A25">
        <w:rPr>
          <w:rFonts w:ascii="Times New Roman" w:hAnsi="Times New Roman" w:cs="Times New Roman"/>
          <w:sz w:val="24"/>
          <w:szCs w:val="24"/>
        </w:rPr>
        <w:t xml:space="preserve">а) объектовые </w:t>
      </w:r>
      <w:r w:rsidR="00F56B8E" w:rsidRPr="00E12A25">
        <w:rPr>
          <w:rFonts w:ascii="Times New Roman" w:hAnsi="Times New Roman" w:cs="Times New Roman"/>
          <w:sz w:val="24"/>
          <w:szCs w:val="24"/>
        </w:rPr>
        <w:t>системы оповещения:</w:t>
      </w:r>
    </w:p>
    <w:p w:rsidR="00F56B8E" w:rsidRPr="00E12A25" w:rsidRDefault="00E12A25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2A25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56B8E" w:rsidRPr="00E12A25">
        <w:rPr>
          <w:rFonts w:ascii="Times New Roman" w:hAnsi="Times New Roman" w:cs="Times New Roman"/>
          <w:sz w:val="24"/>
          <w:szCs w:val="24"/>
          <w:u w:val="single"/>
        </w:rPr>
        <w:t>бъект оборудован системой пожарной сигнализации фирмы «</w:t>
      </w:r>
      <w:r w:rsidR="00997E33" w:rsidRPr="00E12A25">
        <w:rPr>
          <w:rFonts w:ascii="Times New Roman" w:hAnsi="Times New Roman" w:cs="Times New Roman"/>
          <w:sz w:val="24"/>
          <w:szCs w:val="24"/>
          <w:u w:val="single"/>
        </w:rPr>
        <w:t>Гранит-2</w:t>
      </w:r>
      <w:r w:rsidR="00F56B8E" w:rsidRPr="00E12A25">
        <w:rPr>
          <w:rFonts w:ascii="Times New Roman" w:hAnsi="Times New Roman" w:cs="Times New Roman"/>
          <w:sz w:val="24"/>
          <w:szCs w:val="24"/>
          <w:u w:val="single"/>
        </w:rPr>
        <w:t>» и системой речевого оповещения с выводом дублирующего сигнала на пульт пожарной охраны. Приборы пожарной сигнализации выведены в центральный пульт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пожарной охраны ГУ МЧС России </w:t>
      </w:r>
      <w:r w:rsidR="00F56B8E" w:rsidRPr="00E12A25">
        <w:rPr>
          <w:rFonts w:ascii="Times New Roman" w:hAnsi="Times New Roman" w:cs="Times New Roman"/>
          <w:sz w:val="24"/>
          <w:szCs w:val="24"/>
          <w:u w:val="single"/>
        </w:rPr>
        <w:t xml:space="preserve">по РТ. Размещение и обеспечения, освещения, а также знаков пожарной безопасности </w:t>
      </w:r>
      <w:r w:rsidR="00F56B8E" w:rsidRPr="00E12A2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на путях эвакуации соответствует нормам пожарной безопасности.  Пожарная сигнализация с выводом дублирующего сигнала «Тандем-2» на пульт пожарной части. </w:t>
      </w:r>
    </w:p>
    <w:p w:rsidR="00F56B8E" w:rsidRPr="00E12A25" w:rsidRDefault="00F56B8E" w:rsidP="00F56B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12A2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12A25">
        <w:rPr>
          <w:rFonts w:ascii="Times New Roman" w:hAnsi="Times New Roman" w:cs="Times New Roman"/>
          <w:sz w:val="16"/>
          <w:szCs w:val="16"/>
        </w:rPr>
        <w:t>н</w:t>
      </w:r>
      <w:proofErr w:type="gramEnd"/>
      <w:r w:rsidRPr="00E12A25">
        <w:rPr>
          <w:rFonts w:ascii="Times New Roman" w:hAnsi="Times New Roman" w:cs="Times New Roman"/>
          <w:sz w:val="16"/>
          <w:szCs w:val="16"/>
        </w:rPr>
        <w:t>аличие, марка, характеристика)</w:t>
      </w:r>
    </w:p>
    <w:p w:rsidR="00F56B8E" w:rsidRPr="00E12A25" w:rsidRDefault="00A33CBD" w:rsidP="00E1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E12A25" w:rsidRPr="00E12A25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F56B8E" w:rsidRPr="00E12A25">
        <w:rPr>
          <w:rFonts w:ascii="Times New Roman" w:hAnsi="Times New Roman" w:cs="Times New Roman"/>
          <w:sz w:val="24"/>
          <w:szCs w:val="24"/>
        </w:rPr>
        <w:t>резервны</w:t>
      </w:r>
      <w:r w:rsidR="00E12A25" w:rsidRPr="00E12A25">
        <w:rPr>
          <w:rFonts w:ascii="Times New Roman" w:hAnsi="Times New Roman" w:cs="Times New Roman"/>
          <w:sz w:val="24"/>
          <w:szCs w:val="24"/>
        </w:rPr>
        <w:t>х</w:t>
      </w:r>
      <w:r w:rsidR="00F56B8E" w:rsidRPr="00E12A25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E12A25" w:rsidRPr="00E12A25">
        <w:rPr>
          <w:rFonts w:ascii="Times New Roman" w:hAnsi="Times New Roman" w:cs="Times New Roman"/>
          <w:sz w:val="24"/>
          <w:szCs w:val="24"/>
        </w:rPr>
        <w:t>ов</w:t>
      </w:r>
      <w:r w:rsidR="00F56B8E" w:rsidRPr="00E12A25">
        <w:rPr>
          <w:rFonts w:ascii="Times New Roman" w:hAnsi="Times New Roman" w:cs="Times New Roman"/>
          <w:sz w:val="24"/>
          <w:szCs w:val="24"/>
        </w:rPr>
        <w:t xml:space="preserve"> электроснабжения,</w:t>
      </w:r>
      <w:r w:rsidR="00E12A25" w:rsidRPr="00E12A25">
        <w:rPr>
          <w:rFonts w:ascii="Times New Roman" w:hAnsi="Times New Roman" w:cs="Times New Roman"/>
          <w:sz w:val="24"/>
          <w:szCs w:val="24"/>
        </w:rPr>
        <w:t xml:space="preserve"> теплоснабжения, газоснабжения, водоснабжения, системы связи </w:t>
      </w:r>
      <w:r w:rsidR="00E12A25" w:rsidRPr="00E12A25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F56B8E" w:rsidRPr="00E12A25">
        <w:rPr>
          <w:rFonts w:ascii="Times New Roman" w:hAnsi="Times New Roman" w:cs="Times New Roman"/>
          <w:b/>
          <w:sz w:val="24"/>
          <w:szCs w:val="24"/>
          <w:u w:val="single"/>
        </w:rPr>
        <w:t>сутствует</w:t>
      </w:r>
      <w:r w:rsidR="00E12A25" w:rsidRPr="00E12A25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F56B8E" w:rsidRPr="0010261F" w:rsidRDefault="00F56B8E" w:rsidP="00E12A25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10261F">
        <w:rPr>
          <w:rFonts w:ascii="Times New Roman" w:hAnsi="Times New Roman" w:cs="Times New Roman"/>
          <w:sz w:val="16"/>
          <w:szCs w:val="24"/>
        </w:rPr>
        <w:t>(наличие, количество, характеристика)</w:t>
      </w:r>
    </w:p>
    <w:p w:rsidR="00F56B8E" w:rsidRPr="00A33CBD" w:rsidRDefault="00A33CBD" w:rsidP="00A33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3CBD">
        <w:rPr>
          <w:rFonts w:ascii="Times New Roman" w:hAnsi="Times New Roman" w:cs="Times New Roman"/>
          <w:sz w:val="24"/>
          <w:szCs w:val="24"/>
        </w:rPr>
        <w:t xml:space="preserve">в) </w:t>
      </w:r>
      <w:r w:rsidR="00F56B8E" w:rsidRPr="00A33CBD">
        <w:rPr>
          <w:rFonts w:ascii="Times New Roman" w:hAnsi="Times New Roman" w:cs="Times New Roman"/>
          <w:sz w:val="24"/>
          <w:szCs w:val="24"/>
        </w:rPr>
        <w:t>технически</w:t>
      </w:r>
      <w:r w:rsidR="00E12A25" w:rsidRPr="00A33CBD">
        <w:rPr>
          <w:rFonts w:ascii="Times New Roman" w:hAnsi="Times New Roman" w:cs="Times New Roman"/>
          <w:sz w:val="24"/>
          <w:szCs w:val="24"/>
        </w:rPr>
        <w:t>х</w:t>
      </w:r>
      <w:r w:rsidRPr="00A33CBD">
        <w:rPr>
          <w:rFonts w:ascii="Times New Roman" w:hAnsi="Times New Roman" w:cs="Times New Roman"/>
          <w:sz w:val="24"/>
          <w:szCs w:val="24"/>
        </w:rPr>
        <w:t xml:space="preserve"> </w:t>
      </w:r>
      <w:r w:rsidR="00F56B8E" w:rsidRPr="00A33CBD">
        <w:rPr>
          <w:rFonts w:ascii="Times New Roman" w:hAnsi="Times New Roman" w:cs="Times New Roman"/>
          <w:sz w:val="24"/>
          <w:szCs w:val="24"/>
        </w:rPr>
        <w:t>систем обнаружения несанкц</w:t>
      </w:r>
      <w:r w:rsidRPr="00A33CBD">
        <w:rPr>
          <w:rFonts w:ascii="Times New Roman" w:hAnsi="Times New Roman" w:cs="Times New Roman"/>
          <w:sz w:val="24"/>
          <w:szCs w:val="24"/>
        </w:rPr>
        <w:t xml:space="preserve">ионированного проникновения на объект </w:t>
      </w:r>
      <w:r w:rsidR="00F56B8E" w:rsidRPr="00A33CBD">
        <w:rPr>
          <w:rFonts w:ascii="Times New Roman" w:hAnsi="Times New Roman" w:cs="Times New Roman"/>
          <w:sz w:val="24"/>
          <w:szCs w:val="24"/>
        </w:rPr>
        <w:t>(территорию), оповещения о несанкционированном проникновении на объект (территорию</w:t>
      </w:r>
      <w:r w:rsidRPr="00A33CBD">
        <w:rPr>
          <w:rFonts w:ascii="Times New Roman" w:hAnsi="Times New Roman" w:cs="Times New Roman"/>
          <w:sz w:val="24"/>
          <w:szCs w:val="24"/>
        </w:rPr>
        <w:t xml:space="preserve">) или системы физической защиты </w:t>
      </w:r>
      <w:r w:rsidRPr="00A33CBD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F56B8E" w:rsidRPr="00A33CBD">
        <w:rPr>
          <w:rFonts w:ascii="Times New Roman" w:hAnsi="Times New Roman" w:cs="Times New Roman"/>
          <w:b/>
          <w:sz w:val="24"/>
          <w:szCs w:val="24"/>
          <w:u w:val="single"/>
        </w:rPr>
        <w:t>тсутствуют</w:t>
      </w:r>
      <w:r w:rsidRPr="00A33CBD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F56B8E" w:rsidRPr="0010261F" w:rsidRDefault="00F56B8E" w:rsidP="00A33CBD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10261F">
        <w:rPr>
          <w:rFonts w:ascii="Times New Roman" w:hAnsi="Times New Roman" w:cs="Times New Roman"/>
          <w:sz w:val="16"/>
          <w:szCs w:val="24"/>
        </w:rPr>
        <w:t>(наличие, марка, количество)</w:t>
      </w:r>
    </w:p>
    <w:p w:rsidR="00F56B8E" w:rsidRPr="00A33CBD" w:rsidRDefault="00F56B8E" w:rsidP="00A33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3CBD">
        <w:rPr>
          <w:rFonts w:ascii="Times New Roman" w:hAnsi="Times New Roman" w:cs="Times New Roman"/>
          <w:sz w:val="24"/>
          <w:szCs w:val="24"/>
        </w:rPr>
        <w:t>г) стацион</w:t>
      </w:r>
      <w:r w:rsidR="00A33CBD" w:rsidRPr="00A33CBD">
        <w:rPr>
          <w:rFonts w:ascii="Times New Roman" w:hAnsi="Times New Roman" w:cs="Times New Roman"/>
          <w:sz w:val="24"/>
          <w:szCs w:val="24"/>
        </w:rPr>
        <w:t xml:space="preserve">арные и ручные металлоискатели </w:t>
      </w:r>
      <w:r w:rsidR="00A33CBD" w:rsidRPr="00A33CBD">
        <w:rPr>
          <w:rFonts w:ascii="Times New Roman" w:hAnsi="Times New Roman" w:cs="Times New Roman"/>
          <w:b/>
          <w:sz w:val="24"/>
          <w:szCs w:val="24"/>
          <w:u w:val="single"/>
        </w:rPr>
        <w:t>есть ручной металлоискатель -</w:t>
      </w:r>
      <w:r w:rsidR="00D24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33CBD" w:rsidRPr="00A33CBD">
        <w:rPr>
          <w:rFonts w:ascii="Times New Roman" w:hAnsi="Times New Roman" w:cs="Times New Roman"/>
          <w:b/>
          <w:sz w:val="24"/>
          <w:szCs w:val="24"/>
          <w:u w:val="single"/>
        </w:rPr>
        <w:t>1 шт</w:t>
      </w:r>
      <w:r w:rsidR="00D24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A4D0A">
        <w:rPr>
          <w:rFonts w:ascii="Times New Roman" w:hAnsi="Times New Roman" w:cs="Times New Roman"/>
          <w:b/>
          <w:sz w:val="24"/>
          <w:szCs w:val="24"/>
          <w:u w:val="single"/>
        </w:rPr>
        <w:t xml:space="preserve">, марка: </w:t>
      </w:r>
      <w:r w:rsidR="007A4D0A" w:rsidRPr="007A4D0A">
        <w:rPr>
          <w:rFonts w:ascii="Times New Roman" w:hAnsi="Times New Roman" w:cs="Times New Roman"/>
          <w:b/>
          <w:sz w:val="24"/>
          <w:szCs w:val="24"/>
          <w:u w:val="single"/>
        </w:rPr>
        <w:t>Орбита OT-VNP06</w:t>
      </w:r>
      <w:r w:rsidR="007A4D0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56B8E" w:rsidRPr="0010261F" w:rsidRDefault="00F56B8E" w:rsidP="00A33CBD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10261F">
        <w:rPr>
          <w:rFonts w:ascii="Times New Roman" w:hAnsi="Times New Roman" w:cs="Times New Roman"/>
          <w:sz w:val="16"/>
          <w:szCs w:val="24"/>
        </w:rPr>
        <w:t>(наличие, марка, количество)</w:t>
      </w:r>
    </w:p>
    <w:p w:rsidR="00A33CBD" w:rsidRPr="00A33CBD" w:rsidRDefault="00F56B8E" w:rsidP="00A33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3CBD">
        <w:rPr>
          <w:rFonts w:ascii="Times New Roman" w:hAnsi="Times New Roman" w:cs="Times New Roman"/>
          <w:sz w:val="24"/>
          <w:szCs w:val="24"/>
        </w:rPr>
        <w:t xml:space="preserve">д) </w:t>
      </w:r>
      <w:r w:rsidR="00A33CBD" w:rsidRPr="00A33CBD">
        <w:rPr>
          <w:rFonts w:ascii="Times New Roman" w:hAnsi="Times New Roman" w:cs="Times New Roman"/>
          <w:sz w:val="24"/>
          <w:szCs w:val="24"/>
        </w:rPr>
        <w:t>наличие систем наружного освещения объек</w:t>
      </w:r>
      <w:r w:rsidR="00A33CBD">
        <w:rPr>
          <w:rFonts w:ascii="Times New Roman" w:hAnsi="Times New Roman" w:cs="Times New Roman"/>
          <w:sz w:val="24"/>
          <w:szCs w:val="24"/>
        </w:rPr>
        <w:t xml:space="preserve">та (территории) имеется: </w:t>
      </w:r>
      <w:r w:rsidR="00433616">
        <w:rPr>
          <w:rFonts w:ascii="Times New Roman" w:hAnsi="Times New Roman" w:cs="Times New Roman"/>
          <w:sz w:val="24"/>
          <w:szCs w:val="24"/>
        </w:rPr>
        <w:t>1 штук «Кобра».</w:t>
      </w:r>
    </w:p>
    <w:p w:rsidR="00A33CBD" w:rsidRDefault="00A33CBD" w:rsidP="00A33CBD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A33CBD">
        <w:rPr>
          <w:rFonts w:ascii="Times New Roman" w:hAnsi="Times New Roman" w:cs="Times New Roman"/>
          <w:sz w:val="16"/>
          <w:szCs w:val="24"/>
        </w:rPr>
        <w:t>(</w:t>
      </w:r>
      <w:proofErr w:type="gramStart"/>
      <w:r w:rsidRPr="00A33CBD">
        <w:rPr>
          <w:rFonts w:ascii="Times New Roman" w:hAnsi="Times New Roman" w:cs="Times New Roman"/>
          <w:sz w:val="16"/>
          <w:szCs w:val="24"/>
        </w:rPr>
        <w:t>м</w:t>
      </w:r>
      <w:proofErr w:type="gramEnd"/>
      <w:r w:rsidRPr="00A33CBD">
        <w:rPr>
          <w:rFonts w:ascii="Times New Roman" w:hAnsi="Times New Roman" w:cs="Times New Roman"/>
          <w:sz w:val="16"/>
          <w:szCs w:val="24"/>
        </w:rPr>
        <w:t>арка, количество)</w:t>
      </w:r>
    </w:p>
    <w:p w:rsidR="00A33CBD" w:rsidRPr="00A33CBD" w:rsidRDefault="00A33CBD" w:rsidP="00A33C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3CBD">
        <w:rPr>
          <w:rFonts w:ascii="Times New Roman" w:eastAsia="Times New Roman" w:hAnsi="Times New Roman" w:cs="Times New Roman"/>
          <w:sz w:val="24"/>
          <w:szCs w:val="24"/>
        </w:rPr>
        <w:t xml:space="preserve">е) наличие системы видеонаблюдения </w:t>
      </w:r>
      <w:r w:rsidRPr="00A33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имеется </w:t>
      </w:r>
      <w:r w:rsidR="004336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A33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камер видеонаблюдения (</w:t>
      </w:r>
      <w:r w:rsidRPr="004336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A33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A33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наружный</w:t>
      </w:r>
      <w:proofErr w:type="gramEnd"/>
      <w:r w:rsidRPr="00A33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4336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A33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внутренний, с хранением информации с </w:t>
      </w:r>
      <w:r w:rsidR="004336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видеокамер 30 </w:t>
      </w:r>
      <w:r w:rsidRPr="00A33C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суток)</w:t>
      </w:r>
      <w:r w:rsidR="007A4D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Марка: </w:t>
      </w:r>
      <w:proofErr w:type="spellStart"/>
      <w:r w:rsidR="007A4D0A" w:rsidRPr="007A4D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Novicam</w:t>
      </w:r>
      <w:proofErr w:type="spellEnd"/>
      <w:r w:rsidR="007A4D0A" w:rsidRPr="007A4D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</w:t>
      </w:r>
      <w:r w:rsidR="007A4D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A33CBD" w:rsidRPr="00A33CBD" w:rsidRDefault="00A33CBD" w:rsidP="00A33CBD">
      <w:pPr>
        <w:pStyle w:val="ConsPlusNonformat"/>
        <w:rPr>
          <w:rFonts w:ascii="Times New Roman" w:hAnsi="Times New Roman" w:cs="Times New Roman"/>
          <w:sz w:val="16"/>
          <w:szCs w:val="24"/>
        </w:rPr>
      </w:pPr>
    </w:p>
    <w:p w:rsidR="00F56B8E" w:rsidRPr="00A33CBD" w:rsidRDefault="00F56B8E" w:rsidP="00F56B8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CBD">
        <w:rPr>
          <w:rFonts w:ascii="Times New Roman" w:hAnsi="Times New Roman" w:cs="Times New Roman"/>
          <w:b/>
          <w:sz w:val="24"/>
          <w:szCs w:val="24"/>
        </w:rPr>
        <w:t>2. Меры по физической защите объекта (территории):</w:t>
      </w:r>
    </w:p>
    <w:p w:rsidR="00433616" w:rsidRDefault="00A33CBD" w:rsidP="00F56B8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количество </w:t>
      </w:r>
      <w:r w:rsidR="00F56B8E" w:rsidRPr="00A33CBD">
        <w:rPr>
          <w:rFonts w:ascii="Times New Roman" w:hAnsi="Times New Roman" w:cs="Times New Roman"/>
          <w:sz w:val="24"/>
          <w:szCs w:val="24"/>
        </w:rPr>
        <w:t>контрольно-проп</w:t>
      </w:r>
      <w:r w:rsidR="00433616">
        <w:rPr>
          <w:rFonts w:ascii="Times New Roman" w:hAnsi="Times New Roman" w:cs="Times New Roman"/>
          <w:sz w:val="24"/>
          <w:szCs w:val="24"/>
        </w:rPr>
        <w:t xml:space="preserve">ускных пунктов – </w:t>
      </w:r>
      <w:r w:rsidR="00433616" w:rsidRPr="00433616">
        <w:rPr>
          <w:rFonts w:ascii="Times New Roman" w:hAnsi="Times New Roman" w:cs="Times New Roman"/>
          <w:b/>
          <w:sz w:val="24"/>
          <w:szCs w:val="24"/>
        </w:rPr>
        <w:t>отсутствует</w:t>
      </w:r>
      <w:r w:rsidR="00433616">
        <w:rPr>
          <w:rFonts w:ascii="Times New Roman" w:hAnsi="Times New Roman" w:cs="Times New Roman"/>
          <w:b/>
          <w:sz w:val="24"/>
          <w:szCs w:val="24"/>
        </w:rPr>
        <w:t>;</w:t>
      </w:r>
    </w:p>
    <w:p w:rsidR="00433616" w:rsidRDefault="00433616" w:rsidP="004336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616">
        <w:rPr>
          <w:rFonts w:ascii="Times New Roman" w:eastAsia="Times New Roman" w:hAnsi="Times New Roman" w:cs="Times New Roman"/>
          <w:sz w:val="24"/>
          <w:szCs w:val="24"/>
        </w:rPr>
        <w:t xml:space="preserve">б) количество эвакуационных выходов (для выхода </w:t>
      </w:r>
      <w:r w:rsidR="00EB3C48">
        <w:rPr>
          <w:rFonts w:ascii="Times New Roman" w:eastAsia="Times New Roman" w:hAnsi="Times New Roman" w:cs="Times New Roman"/>
          <w:sz w:val="24"/>
          <w:szCs w:val="24"/>
        </w:rPr>
        <w:t xml:space="preserve">людей и </w:t>
      </w:r>
      <w:r w:rsidRPr="00433616">
        <w:rPr>
          <w:rFonts w:ascii="Times New Roman" w:eastAsia="Times New Roman" w:hAnsi="Times New Roman" w:cs="Times New Roman"/>
          <w:sz w:val="24"/>
          <w:szCs w:val="24"/>
        </w:rPr>
        <w:t xml:space="preserve">выезда транспортных средств) </w:t>
      </w:r>
    </w:p>
    <w:p w:rsidR="00F56B8E" w:rsidRPr="00AF73EE" w:rsidRDefault="00F56B8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3EE">
        <w:rPr>
          <w:rFonts w:ascii="Times New Roman" w:hAnsi="Times New Roman" w:cs="Times New Roman"/>
          <w:sz w:val="24"/>
          <w:szCs w:val="24"/>
        </w:rPr>
        <w:t>В уче</w:t>
      </w:r>
      <w:r w:rsidR="00EB3C48" w:rsidRPr="00AF73EE">
        <w:rPr>
          <w:rFonts w:ascii="Times New Roman" w:hAnsi="Times New Roman" w:cs="Times New Roman"/>
          <w:sz w:val="24"/>
          <w:szCs w:val="24"/>
        </w:rPr>
        <w:t xml:space="preserve">бном корпусе </w:t>
      </w:r>
      <w:r w:rsidRPr="00AF73EE">
        <w:rPr>
          <w:rFonts w:ascii="Times New Roman" w:hAnsi="Times New Roman" w:cs="Times New Roman"/>
          <w:sz w:val="24"/>
          <w:szCs w:val="24"/>
        </w:rPr>
        <w:t>имеется 1 эвакуационный</w:t>
      </w:r>
      <w:r w:rsidR="00AF73EE" w:rsidRPr="00AF73EE">
        <w:rPr>
          <w:rFonts w:ascii="Times New Roman" w:hAnsi="Times New Roman" w:cs="Times New Roman"/>
          <w:sz w:val="24"/>
          <w:szCs w:val="24"/>
        </w:rPr>
        <w:t xml:space="preserve"> выход</w:t>
      </w:r>
      <w:r w:rsidRPr="00AF73EE">
        <w:rPr>
          <w:rFonts w:ascii="Times New Roman" w:hAnsi="Times New Roman" w:cs="Times New Roman"/>
          <w:sz w:val="24"/>
          <w:szCs w:val="24"/>
        </w:rPr>
        <w:t>, в жилом корпусе №1</w:t>
      </w:r>
      <w:r w:rsidR="00AF73EE" w:rsidRPr="00AF73EE">
        <w:rPr>
          <w:rFonts w:ascii="Times New Roman" w:hAnsi="Times New Roman" w:cs="Times New Roman"/>
          <w:sz w:val="24"/>
          <w:szCs w:val="24"/>
        </w:rPr>
        <w:t xml:space="preserve"> </w:t>
      </w:r>
      <w:r w:rsidRPr="00AF73EE">
        <w:rPr>
          <w:rFonts w:ascii="Times New Roman" w:hAnsi="Times New Roman" w:cs="Times New Roman"/>
          <w:sz w:val="24"/>
          <w:szCs w:val="24"/>
        </w:rPr>
        <w:t xml:space="preserve">- </w:t>
      </w:r>
      <w:r w:rsidR="00AF73EE" w:rsidRPr="00AF73EE">
        <w:rPr>
          <w:rFonts w:ascii="Times New Roman" w:hAnsi="Times New Roman" w:cs="Times New Roman"/>
          <w:sz w:val="24"/>
          <w:szCs w:val="24"/>
        </w:rPr>
        <w:t>1 эвакуационный выход</w:t>
      </w:r>
      <w:r w:rsidRPr="00AF73EE">
        <w:rPr>
          <w:rFonts w:ascii="Times New Roman" w:hAnsi="Times New Roman" w:cs="Times New Roman"/>
          <w:sz w:val="24"/>
          <w:szCs w:val="24"/>
        </w:rPr>
        <w:t xml:space="preserve">, в жилом корпусе № 2 – 2 </w:t>
      </w:r>
      <w:proofErr w:type="gramStart"/>
      <w:r w:rsidRPr="00AF73EE">
        <w:rPr>
          <w:rFonts w:ascii="Times New Roman" w:hAnsi="Times New Roman" w:cs="Times New Roman"/>
          <w:sz w:val="24"/>
          <w:szCs w:val="24"/>
        </w:rPr>
        <w:t>эвакуационные</w:t>
      </w:r>
      <w:proofErr w:type="gramEnd"/>
      <w:r w:rsidRPr="00AF73EE">
        <w:rPr>
          <w:rFonts w:ascii="Times New Roman" w:hAnsi="Times New Roman" w:cs="Times New Roman"/>
          <w:sz w:val="24"/>
          <w:szCs w:val="24"/>
        </w:rPr>
        <w:t xml:space="preserve"> выхода. Также</w:t>
      </w:r>
      <w:r w:rsidR="00AF73EE">
        <w:rPr>
          <w:rFonts w:ascii="Times New Roman" w:hAnsi="Times New Roman" w:cs="Times New Roman"/>
          <w:sz w:val="24"/>
          <w:szCs w:val="24"/>
        </w:rPr>
        <w:t xml:space="preserve"> находится 3 калитка и 1 вороты.</w:t>
      </w:r>
    </w:p>
    <w:p w:rsidR="00EB3C48" w:rsidRPr="00AF73EE" w:rsidRDefault="00EB3C48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3EE">
        <w:rPr>
          <w:rFonts w:ascii="Times New Roman" w:hAnsi="Times New Roman" w:cs="Times New Roman"/>
          <w:sz w:val="24"/>
          <w:szCs w:val="24"/>
        </w:rPr>
        <w:t>Расположение ворот и калиток: с четырех сторон территории объекта находится 3 калитка и 1 вороты. Калитки с северной и западной стороны открыты в течение рабочего дня, закрывается на ночь. Въездные ворота с западной стороны объекта закрыт круглосуточно, по прибытию автотранспорта открывают и закрывают охр</w:t>
      </w:r>
      <w:r w:rsidR="00AF73EE">
        <w:rPr>
          <w:rFonts w:ascii="Times New Roman" w:hAnsi="Times New Roman" w:cs="Times New Roman"/>
          <w:sz w:val="24"/>
          <w:szCs w:val="24"/>
        </w:rPr>
        <w:t>анник. Связка ключей хранится у</w:t>
      </w:r>
      <w:r w:rsidRPr="00AF73EE">
        <w:rPr>
          <w:rFonts w:ascii="Times New Roman" w:hAnsi="Times New Roman" w:cs="Times New Roman"/>
          <w:sz w:val="24"/>
          <w:szCs w:val="24"/>
        </w:rPr>
        <w:t xml:space="preserve"> заместителя директора по АХЧ. Состояние ограждения хорошее, высота 1,8 м., изготовлена из пиломатериала, повреждения отсутствует. Ворота и главный вход в территорию из пиломатериала.</w:t>
      </w:r>
    </w:p>
    <w:p w:rsidR="00F56B8E" w:rsidRPr="00AF73EE" w:rsidRDefault="00AF73EE" w:rsidP="00AF73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3EE">
        <w:rPr>
          <w:rFonts w:ascii="Times New Roman" w:hAnsi="Times New Roman" w:cs="Times New Roman"/>
          <w:sz w:val="24"/>
          <w:szCs w:val="24"/>
        </w:rPr>
        <w:t xml:space="preserve">в) наличие на объекте </w:t>
      </w:r>
      <w:r>
        <w:rPr>
          <w:rFonts w:ascii="Times New Roman" w:hAnsi="Times New Roman" w:cs="Times New Roman"/>
          <w:sz w:val="24"/>
          <w:szCs w:val="24"/>
        </w:rPr>
        <w:t xml:space="preserve">(территории) электронной системы пропуска </w:t>
      </w:r>
      <w:r w:rsidR="00F56B8E" w:rsidRPr="00AF73EE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F56B8E" w:rsidRPr="00AF73EE" w:rsidRDefault="00F56B8E" w:rsidP="0010261F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AF73EE">
        <w:rPr>
          <w:rFonts w:ascii="Times New Roman" w:hAnsi="Times New Roman" w:cs="Times New Roman"/>
          <w:sz w:val="16"/>
          <w:szCs w:val="24"/>
        </w:rPr>
        <w:t>(тип установленного оборудования)</w:t>
      </w:r>
    </w:p>
    <w:p w:rsidR="00AF73EE" w:rsidRDefault="00AF73EE" w:rsidP="00AF73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3EE">
        <w:rPr>
          <w:rFonts w:ascii="Times New Roman" w:eastAsia="Times New Roman" w:hAnsi="Times New Roman" w:cs="Times New Roman"/>
          <w:sz w:val="24"/>
          <w:szCs w:val="24"/>
        </w:rPr>
        <w:t xml:space="preserve">г) физическая охрана объекта (территории)- </w:t>
      </w:r>
      <w:r w:rsidRPr="00AF73EE">
        <w:rPr>
          <w:rFonts w:ascii="Times New Roman" w:eastAsia="Times New Roman" w:hAnsi="Times New Roman" w:cs="Times New Roman"/>
          <w:b/>
          <w:sz w:val="24"/>
          <w:szCs w:val="24"/>
        </w:rPr>
        <w:t>отсутствует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F73EE" w:rsidRPr="00AF73EE" w:rsidRDefault="00AF73EE" w:rsidP="00AF73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EE">
        <w:rPr>
          <w:rFonts w:ascii="Times New Roman" w:eastAsia="Times New Roman" w:hAnsi="Times New Roman" w:cs="Times New Roman"/>
          <w:sz w:val="20"/>
          <w:szCs w:val="20"/>
        </w:rPr>
        <w:t>(организация, осуществляющая охранные мероприятия, количество посто</w:t>
      </w:r>
      <w:proofErr w:type="gramStart"/>
      <w:r w:rsidRPr="00AF73EE">
        <w:rPr>
          <w:rFonts w:ascii="Times New Roman" w:eastAsia="Times New Roman" w:hAnsi="Times New Roman" w:cs="Times New Roman"/>
          <w:sz w:val="20"/>
          <w:szCs w:val="20"/>
        </w:rPr>
        <w:t>в(</w:t>
      </w:r>
      <w:proofErr w:type="gramEnd"/>
      <w:r w:rsidRPr="00AF73EE">
        <w:rPr>
          <w:rFonts w:ascii="Times New Roman" w:eastAsia="Times New Roman" w:hAnsi="Times New Roman" w:cs="Times New Roman"/>
          <w:sz w:val="20"/>
          <w:szCs w:val="20"/>
        </w:rPr>
        <w:t>человек)</w:t>
      </w:r>
    </w:p>
    <w:p w:rsidR="00AF73EE" w:rsidRDefault="00AF73EE" w:rsidP="00F56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73EE" w:rsidRDefault="00F56B8E" w:rsidP="00F56B8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E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B57D5">
        <w:rPr>
          <w:rFonts w:ascii="Times New Roman" w:hAnsi="Times New Roman" w:cs="Times New Roman"/>
          <w:b/>
          <w:sz w:val="24"/>
          <w:szCs w:val="24"/>
        </w:rPr>
        <w:t>Меры по обеспечению пожарной безопасности объекта (территории):</w:t>
      </w:r>
    </w:p>
    <w:p w:rsidR="004B57D5" w:rsidRPr="004B57D5" w:rsidRDefault="004B57D5" w:rsidP="004B57D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Наличие на объекте (территории) подразделения пожарной охраны: </w:t>
      </w:r>
      <w:r w:rsidRPr="004B57D5">
        <w:rPr>
          <w:rFonts w:ascii="Times New Roman" w:eastAsia="Times New Roman" w:hAnsi="Times New Roman" w:cs="Times New Roman"/>
          <w:b/>
          <w:sz w:val="24"/>
          <w:szCs w:val="24"/>
        </w:rPr>
        <w:t>система пожарной сигнализации фирмы «Гранит - 2» и системой речевого оповещения с выводом дублирующего сигнала на пульт пожарной охраны. Приборы пожарной сигнализации выведены в центральный пульт пожарной охраны ГУ МЧС России по РТ. Размещение и обеспечение, освещение, а также знаки пожарной безопасности на путях эвакуации соответствует нормам пожарной безопасности.</w:t>
      </w:r>
      <w:r w:rsidRPr="004B57D5">
        <w:t xml:space="preserve"> </w:t>
      </w:r>
      <w:r w:rsidRPr="004B57D5">
        <w:rPr>
          <w:rFonts w:ascii="Times New Roman" w:eastAsia="Times New Roman" w:hAnsi="Times New Roman" w:cs="Times New Roman"/>
          <w:b/>
          <w:sz w:val="24"/>
          <w:szCs w:val="24"/>
        </w:rPr>
        <w:t>Пожарная сигнализация с выводом дублирующего сигнала «Тандем №44» на пульт пожарной части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B57D5" w:rsidRDefault="004B57D5" w:rsidP="00AF73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</w:t>
      </w:r>
      <w:r w:rsidR="00AF73EE" w:rsidRPr="00AF73EE">
        <w:rPr>
          <w:rFonts w:ascii="Times New Roman" w:eastAsia="Times New Roman" w:hAnsi="Times New Roman" w:cs="Times New Roman"/>
          <w:sz w:val="24"/>
          <w:szCs w:val="24"/>
        </w:rPr>
        <w:t xml:space="preserve">аличие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объекте (территории) подразделения пожарной охраны: </w:t>
      </w:r>
    </w:p>
    <w:p w:rsidR="004B57D5" w:rsidRDefault="004B57D5" w:rsidP="00AF73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наружное противопожарное водоснабжение: </w:t>
      </w:r>
      <w:r w:rsidRPr="00DA23DC">
        <w:rPr>
          <w:rFonts w:ascii="Times New Roman" w:eastAsia="Times New Roman" w:hAnsi="Times New Roman" w:cs="Times New Roman"/>
          <w:b/>
          <w:sz w:val="24"/>
          <w:szCs w:val="24"/>
        </w:rPr>
        <w:t>не имеется.</w:t>
      </w:r>
    </w:p>
    <w:p w:rsidR="004B57D5" w:rsidRPr="00DA23DC" w:rsidRDefault="004B57D5" w:rsidP="00AF73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внутренне противопожарное водоснабжение: </w:t>
      </w:r>
      <w:r w:rsidRPr="00DA23DC">
        <w:rPr>
          <w:rFonts w:ascii="Times New Roman" w:eastAsia="Times New Roman" w:hAnsi="Times New Roman" w:cs="Times New Roman"/>
          <w:b/>
          <w:sz w:val="24"/>
          <w:szCs w:val="24"/>
        </w:rPr>
        <w:t>не имеется.</w:t>
      </w:r>
    </w:p>
    <w:p w:rsidR="00DA23DC" w:rsidRPr="00DA23DC" w:rsidRDefault="004B57D5" w:rsidP="00DA23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автоматическая установка пожарной сигнализации: </w:t>
      </w:r>
      <w:r w:rsidR="00DA23DC" w:rsidRPr="00DA23DC">
        <w:rPr>
          <w:rFonts w:ascii="Times New Roman" w:eastAsia="Times New Roman" w:hAnsi="Times New Roman" w:cs="Times New Roman"/>
          <w:b/>
          <w:sz w:val="24"/>
          <w:szCs w:val="24"/>
        </w:rPr>
        <w:t>сигнализация фирмы «Гранит - 2», пожарная сигнализация с выводом дублирующего сигнала «Тандем №44».</w:t>
      </w:r>
    </w:p>
    <w:p w:rsidR="00DA23DC" w:rsidRPr="00DA23DC" w:rsidRDefault="00DA23DC" w:rsidP="00DA23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автоматическая установка пожаротушения: </w:t>
      </w:r>
      <w:r w:rsidRPr="00DA23DC">
        <w:rPr>
          <w:rFonts w:ascii="Times New Roman" w:eastAsia="Times New Roman" w:hAnsi="Times New Roman" w:cs="Times New Roman"/>
          <w:b/>
          <w:sz w:val="24"/>
          <w:szCs w:val="24"/>
        </w:rPr>
        <w:t>отсутствует.</w:t>
      </w:r>
    </w:p>
    <w:p w:rsidR="004B57D5" w:rsidRDefault="00DA23DC" w:rsidP="00DA23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A23DC">
        <w:rPr>
          <w:rFonts w:ascii="Times New Roman" w:eastAsia="Times New Roman" w:hAnsi="Times New Roman" w:cs="Times New Roman"/>
          <w:sz w:val="24"/>
          <w:szCs w:val="20"/>
        </w:rPr>
        <w:t>е) система оповещения и управления эваку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ацией людей при пожаре: </w:t>
      </w:r>
      <w:r w:rsidRPr="00DA23DC">
        <w:rPr>
          <w:rFonts w:ascii="Times New Roman" w:eastAsia="Times New Roman" w:hAnsi="Times New Roman" w:cs="Times New Roman"/>
          <w:b/>
          <w:sz w:val="24"/>
          <w:szCs w:val="20"/>
        </w:rPr>
        <w:t>имеется.</w:t>
      </w:r>
    </w:p>
    <w:p w:rsidR="00AF73EE" w:rsidRPr="00DA23DC" w:rsidRDefault="00DA23DC" w:rsidP="00DA23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ж) первичные средства пожаротушения: </w:t>
      </w:r>
      <w:r w:rsidRPr="00DA23DC">
        <w:rPr>
          <w:rFonts w:ascii="Times New Roman" w:eastAsia="Times New Roman" w:hAnsi="Times New Roman" w:cs="Times New Roman"/>
          <w:b/>
          <w:sz w:val="24"/>
          <w:szCs w:val="20"/>
        </w:rPr>
        <w:t xml:space="preserve">во всех помещениях объекта имеется 9 штук </w:t>
      </w:r>
      <w:r w:rsidRPr="00DA23DC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огнетушителя ОП</w:t>
      </w:r>
      <w:proofErr w:type="gramStart"/>
      <w:r w:rsidRPr="00DA23DC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proofErr w:type="gramEnd"/>
      <w:r w:rsidRPr="00DA23DC">
        <w:rPr>
          <w:rFonts w:ascii="Times New Roman" w:eastAsia="Times New Roman" w:hAnsi="Times New Roman" w:cs="Times New Roman"/>
          <w:b/>
          <w:sz w:val="24"/>
          <w:szCs w:val="20"/>
        </w:rPr>
        <w:t>, 2 пожарных щита.</w:t>
      </w:r>
    </w:p>
    <w:p w:rsidR="000F6A43" w:rsidRDefault="000F6A43" w:rsidP="007132C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712BA">
        <w:rPr>
          <w:rFonts w:ascii="Times New Roman" w:eastAsia="Times New Roman" w:hAnsi="Times New Roman" w:cs="Times New Roman"/>
          <w:b/>
          <w:sz w:val="24"/>
          <w:szCs w:val="28"/>
        </w:rPr>
        <w:t>VIII. Выводы и рекомендации</w:t>
      </w: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712BA">
        <w:rPr>
          <w:rFonts w:ascii="Times New Roman" w:eastAsia="Times New Roman" w:hAnsi="Times New Roman" w:cs="Times New Roman"/>
          <w:sz w:val="24"/>
          <w:szCs w:val="28"/>
        </w:rPr>
        <w:t>В ходе проведения обследования круглосуточного лагеря «</w:t>
      </w:r>
      <w:proofErr w:type="spellStart"/>
      <w:r w:rsidRPr="000712BA">
        <w:rPr>
          <w:rFonts w:ascii="Times New Roman" w:eastAsia="Times New Roman" w:hAnsi="Times New Roman" w:cs="Times New Roman"/>
          <w:sz w:val="24"/>
          <w:szCs w:val="28"/>
        </w:rPr>
        <w:t>Шуралгак</w:t>
      </w:r>
      <w:proofErr w:type="spellEnd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» при МБООУ СТД НДЛ </w:t>
      </w:r>
      <w:proofErr w:type="spellStart"/>
      <w:r w:rsidRPr="000712BA">
        <w:rPr>
          <w:rFonts w:ascii="Times New Roman" w:eastAsia="Times New Roman" w:hAnsi="Times New Roman" w:cs="Times New Roman"/>
          <w:sz w:val="24"/>
          <w:szCs w:val="28"/>
        </w:rPr>
        <w:t>Элдиг-Хемской</w:t>
      </w:r>
      <w:proofErr w:type="spellEnd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 санаторной школы-интерната на предмет состояния его антитеррористической защищенности, изучив конструктивные и технические характеристики, организацию его функционирования, действующие меры по обеспечению безопасного функционирования, рассмотрев прогноз последствий совершения террористического акта на объекте, </w:t>
      </w:r>
      <w:r w:rsidRPr="000712BA">
        <w:rPr>
          <w:rFonts w:ascii="Times New Roman" w:eastAsia="Times New Roman" w:hAnsi="Times New Roman" w:cs="Times New Roman"/>
          <w:b/>
          <w:sz w:val="24"/>
          <w:szCs w:val="28"/>
        </w:rPr>
        <w:t>комиссия пришла к следующему выводу</w:t>
      </w:r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</w:p>
    <w:p w:rsidR="000712BA" w:rsidRPr="000712BA" w:rsidRDefault="000712BA" w:rsidP="00FA097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0712BA">
        <w:rPr>
          <w:rFonts w:ascii="Times New Roman" w:eastAsia="Times New Roman" w:hAnsi="Times New Roman" w:cs="Times New Roman"/>
          <w:sz w:val="24"/>
          <w:szCs w:val="28"/>
        </w:rPr>
        <w:t>На основании данных информационного центра МВД по Республике Тыва в отношении стационарного лагеря с круглосуточным пребыванием детей «</w:t>
      </w:r>
      <w:proofErr w:type="spellStart"/>
      <w:r w:rsidRPr="000712BA">
        <w:rPr>
          <w:rFonts w:ascii="Times New Roman" w:eastAsia="Times New Roman" w:hAnsi="Times New Roman" w:cs="Times New Roman"/>
          <w:sz w:val="24"/>
          <w:szCs w:val="28"/>
        </w:rPr>
        <w:t>Шуралгак</w:t>
      </w:r>
      <w:proofErr w:type="spellEnd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» МБООУ СТД НДЛ </w:t>
      </w:r>
      <w:proofErr w:type="spellStart"/>
      <w:r w:rsidRPr="000712BA">
        <w:rPr>
          <w:rFonts w:ascii="Times New Roman" w:eastAsia="Times New Roman" w:hAnsi="Times New Roman" w:cs="Times New Roman"/>
          <w:sz w:val="24"/>
          <w:szCs w:val="28"/>
        </w:rPr>
        <w:t>Элдиг-Хемской</w:t>
      </w:r>
      <w:proofErr w:type="spellEnd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 санаторной школы-интерната преступлений террористического характера за последние 5 лет не зарегистрировано.</w:t>
      </w:r>
      <w:proofErr w:type="gramEnd"/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С учетом степени угрозы совершения террористического акта и возможных последствий его совершения, на основании Постановления Правительства РФ от 14-05-2021г. №732 «Об утверждении </w:t>
      </w:r>
      <w:r w:rsidR="00D24D29">
        <w:rPr>
          <w:rFonts w:ascii="Times New Roman" w:eastAsia="Times New Roman" w:hAnsi="Times New Roman" w:cs="Times New Roman"/>
          <w:sz w:val="24"/>
          <w:szCs w:val="28"/>
        </w:rPr>
        <w:t xml:space="preserve">требований </w:t>
      </w:r>
      <w:r w:rsidRPr="000712BA">
        <w:rPr>
          <w:rFonts w:ascii="Times New Roman" w:eastAsia="Times New Roman" w:hAnsi="Times New Roman" w:cs="Times New Roman"/>
          <w:sz w:val="24"/>
          <w:szCs w:val="28"/>
        </w:rPr>
        <w:t>к антитеррористической защищенности объектов (территорий)</w:t>
      </w:r>
      <w:r w:rsidR="00D24D29">
        <w:rPr>
          <w:rFonts w:ascii="Times New Roman" w:eastAsia="Times New Roman" w:hAnsi="Times New Roman" w:cs="Times New Roman"/>
          <w:sz w:val="24"/>
          <w:szCs w:val="28"/>
        </w:rPr>
        <w:t xml:space="preserve">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оздоровления», </w:t>
      </w:r>
      <w:r w:rsidRPr="000712BA">
        <w:rPr>
          <w:rFonts w:ascii="Times New Roman" w:eastAsia="Times New Roman" w:hAnsi="Times New Roman" w:cs="Times New Roman"/>
          <w:sz w:val="24"/>
          <w:szCs w:val="28"/>
        </w:rPr>
        <w:t>учитывая наивысшие количественные показатели критериев категорирования, указанного постановления</w:t>
      </w:r>
      <w:proofErr w:type="gramEnd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, комиссия пришла к выводу о присвоении МБООУ СТД НДЛ </w:t>
      </w:r>
      <w:proofErr w:type="spellStart"/>
      <w:r w:rsidRPr="000712BA">
        <w:rPr>
          <w:rFonts w:ascii="Times New Roman" w:eastAsia="Times New Roman" w:hAnsi="Times New Roman" w:cs="Times New Roman"/>
          <w:sz w:val="24"/>
          <w:szCs w:val="28"/>
        </w:rPr>
        <w:t>Элдиг-Хемской</w:t>
      </w:r>
      <w:proofErr w:type="spellEnd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 санаторной школ</w:t>
      </w:r>
      <w:proofErr w:type="gramStart"/>
      <w:r w:rsidRPr="000712BA">
        <w:rPr>
          <w:rFonts w:ascii="Times New Roman" w:eastAsia="Times New Roman" w:hAnsi="Times New Roman" w:cs="Times New Roman"/>
          <w:sz w:val="24"/>
          <w:szCs w:val="28"/>
        </w:rPr>
        <w:t>ы-</w:t>
      </w:r>
      <w:proofErr w:type="gramEnd"/>
      <w:r w:rsidRPr="000712BA">
        <w:rPr>
          <w:rFonts w:ascii="Times New Roman" w:eastAsia="Times New Roman" w:hAnsi="Times New Roman" w:cs="Times New Roman"/>
          <w:sz w:val="24"/>
          <w:szCs w:val="28"/>
        </w:rPr>
        <w:t xml:space="preserve"> интерната </w:t>
      </w:r>
      <w:r w:rsidRPr="000712BA">
        <w:rPr>
          <w:rFonts w:ascii="Times New Roman" w:eastAsia="Times New Roman" w:hAnsi="Times New Roman" w:cs="Times New Roman"/>
          <w:b/>
          <w:sz w:val="24"/>
          <w:szCs w:val="28"/>
        </w:rPr>
        <w:t>3 категория опасности</w:t>
      </w:r>
      <w:r w:rsidRPr="000712BA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712BA" w:rsidRPr="000712BA" w:rsidRDefault="000712BA" w:rsidP="000712B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2BA">
        <w:rPr>
          <w:rFonts w:ascii="Times New Roman" w:eastAsia="Times New Roman" w:hAnsi="Times New Roman" w:cs="Times New Roman"/>
          <w:sz w:val="24"/>
          <w:szCs w:val="24"/>
        </w:rPr>
        <w:t xml:space="preserve">Антитеррористическая защищенность МБООУ СТД, НДЛ </w:t>
      </w:r>
      <w:proofErr w:type="spellStart"/>
      <w:r w:rsidRPr="000712BA">
        <w:rPr>
          <w:rFonts w:ascii="Times New Roman" w:eastAsia="Times New Roman" w:hAnsi="Times New Roman" w:cs="Times New Roman"/>
          <w:sz w:val="24"/>
          <w:szCs w:val="24"/>
        </w:rPr>
        <w:t>Элдиг-Хемской</w:t>
      </w:r>
      <w:proofErr w:type="spellEnd"/>
      <w:r w:rsidRPr="000712BA">
        <w:rPr>
          <w:rFonts w:ascii="Times New Roman" w:eastAsia="Times New Roman" w:hAnsi="Times New Roman" w:cs="Times New Roman"/>
          <w:sz w:val="24"/>
          <w:szCs w:val="24"/>
        </w:rPr>
        <w:t xml:space="preserve"> санаторной школы-интерната не в полной мере соответствует требованиям, </w:t>
      </w:r>
      <w:r w:rsidRPr="000712BA">
        <w:rPr>
          <w:rFonts w:ascii="Times New Roman" w:eastAsia="Times New Roman" w:hAnsi="Times New Roman" w:cs="Times New Roman"/>
          <w:b/>
          <w:sz w:val="24"/>
          <w:szCs w:val="24"/>
        </w:rPr>
        <w:t>а именно</w:t>
      </w:r>
      <w:r w:rsidRPr="000712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12BA" w:rsidRPr="000712BA" w:rsidRDefault="00D24D29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 xml:space="preserve"> а) определени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лиц, ответственных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мероприятий по обеспечению </w:t>
      </w:r>
      <w:r w:rsidRPr="000712BA">
        <w:rPr>
          <w:rFonts w:ascii="Times New Roman" w:eastAsia="Times New Roman" w:hAnsi="Times New Roman" w:cs="Times New Roman"/>
          <w:sz w:val="24"/>
          <w:szCs w:val="24"/>
        </w:rPr>
        <w:t>антитеррористической защищенности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объектов (территорий) стационарного типа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</w:t>
      </w:r>
      <w:r w:rsidR="00F079FB">
        <w:rPr>
          <w:rFonts w:ascii="Times New Roman" w:eastAsia="Times New Roman" w:hAnsi="Times New Roman" w:cs="Times New Roman"/>
          <w:sz w:val="24"/>
          <w:szCs w:val="24"/>
        </w:rPr>
        <w:t xml:space="preserve">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 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>срок устранения до 05.05.2022г.</w:t>
      </w:r>
      <w:proofErr w:type="gramEnd"/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2B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F079F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обеспечение пропускного и </w:t>
      </w:r>
      <w:proofErr w:type="spellStart"/>
      <w:r w:rsidR="00F079FB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="00F079FB">
        <w:rPr>
          <w:rFonts w:ascii="Times New Roman" w:eastAsia="Times New Roman" w:hAnsi="Times New Roman" w:cs="Times New Roman"/>
          <w:sz w:val="24"/>
          <w:szCs w:val="24"/>
        </w:rPr>
        <w:t xml:space="preserve"> режимов, осуществление </w:t>
      </w:r>
      <w:proofErr w:type="gramStart"/>
      <w:r w:rsidR="00F079F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F079FB">
        <w:rPr>
          <w:rFonts w:ascii="Times New Roman" w:eastAsia="Times New Roman" w:hAnsi="Times New Roman" w:cs="Times New Roman"/>
          <w:sz w:val="24"/>
          <w:szCs w:val="24"/>
        </w:rPr>
        <w:t xml:space="preserve"> их функционированием;</w:t>
      </w:r>
      <w:r w:rsidRPr="000712BA">
        <w:rPr>
          <w:rFonts w:ascii="Times New Roman" w:eastAsia="Times New Roman" w:hAnsi="Times New Roman" w:cs="Times New Roman"/>
          <w:sz w:val="24"/>
          <w:szCs w:val="24"/>
        </w:rPr>
        <w:t xml:space="preserve"> срок до 05.05.2022г.</w:t>
      </w: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2BA" w:rsidRPr="000712BA" w:rsidRDefault="00F079FB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>) оснащение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объектов (территорий) системой 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>тревожн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сигнализации с </w:t>
      </w:r>
      <w:r w:rsidRPr="000712BA">
        <w:rPr>
          <w:rFonts w:ascii="Times New Roman" w:eastAsia="Times New Roman" w:hAnsi="Times New Roman" w:cs="Times New Roman"/>
          <w:sz w:val="24"/>
          <w:szCs w:val="24"/>
        </w:rPr>
        <w:t>передач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712BA">
        <w:rPr>
          <w:rFonts w:ascii="Times New Roman" w:eastAsia="Times New Roman" w:hAnsi="Times New Roman" w:cs="Times New Roman"/>
          <w:sz w:val="24"/>
          <w:szCs w:val="24"/>
        </w:rPr>
        <w:t xml:space="preserve"> сообщений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срабатывании в подразделения войск национальной гвардии Российской Федерации, или в систему обеспечения вызова по единому номеру «112», или другие организации, обеспечивающие вызов и прибытие экстренных оперативных служб; 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>срок устранения до 01.09.2023г.</w:t>
      </w:r>
    </w:p>
    <w:p w:rsidR="000712BA" w:rsidRDefault="00831CCD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организация обеспечения информационной безопасности, разработки и реализации мер, исключающих </w:t>
      </w:r>
      <w:r w:rsidR="00CA1487">
        <w:rPr>
          <w:rFonts w:ascii="Times New Roman" w:eastAsia="Times New Roman" w:hAnsi="Times New Roman" w:cs="Times New Roman"/>
          <w:sz w:val="24"/>
          <w:szCs w:val="24"/>
        </w:rPr>
        <w:t>несанкционированный доступ к информационным ресурсам объектов (территорий);</w:t>
      </w:r>
    </w:p>
    <w:p w:rsidR="00CA1487" w:rsidRDefault="00CA1487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периодический обход (не реже 4 раз в сутки) и осмотр зданий (строений, сооружений), а также потенциально опасных участков и критических элементов объектов (территорий), стоянок автотранспорта в целях своевременного обнаружения потенциально опасных для жизни и здоровья людей, предметов (веществ);</w:t>
      </w:r>
    </w:p>
    <w:p w:rsidR="00CA1487" w:rsidRDefault="00CA1487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к) обучение работников и детей, находящихся на объекте (территории), действиям при обнаружении на объектах (территориях) посторонних лиц и подозрительных предметов;</w:t>
      </w:r>
    </w:p>
    <w:p w:rsidR="00CA1487" w:rsidRPr="000712BA" w:rsidRDefault="00CA1487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л) размещение на объектах (территориях) наглядных пособий, </w:t>
      </w:r>
      <w:r w:rsidR="00EE1426">
        <w:rPr>
          <w:rFonts w:ascii="Times New Roman" w:eastAsia="Times New Roman" w:hAnsi="Times New Roman" w:cs="Times New Roman"/>
          <w:sz w:val="24"/>
          <w:szCs w:val="24"/>
        </w:rPr>
        <w:t xml:space="preserve">содержащих информацию о порядке действий работников, детей, находящихся на объекте (территории), при обнаружении подозрительных лиц или предметов на объектах отдыха детей и их </w:t>
      </w:r>
      <w:r w:rsidR="00EE14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оздоровления, поступлении информации об угрозе совершения или о совершении террористических актов на объектах </w:t>
      </w:r>
      <w:r w:rsidR="00F8174A">
        <w:rPr>
          <w:rFonts w:ascii="Times New Roman" w:eastAsia="Times New Roman" w:hAnsi="Times New Roman" w:cs="Times New Roman"/>
          <w:sz w:val="24"/>
          <w:szCs w:val="24"/>
        </w:rPr>
        <w:t>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</w:t>
      </w:r>
      <w:proofErr w:type="gramEnd"/>
      <w:r w:rsidR="00F8174A">
        <w:rPr>
          <w:rFonts w:ascii="Times New Roman" w:eastAsia="Times New Roman" w:hAnsi="Times New Roman" w:cs="Times New Roman"/>
          <w:sz w:val="24"/>
          <w:szCs w:val="24"/>
        </w:rPr>
        <w:t xml:space="preserve"> органов Министерства внутренних дел Российской Федерации (подразделений вневедомственной охраны войск национальной гвардии Российской Федерации).</w:t>
      </w:r>
    </w:p>
    <w:p w:rsidR="000712BA" w:rsidRDefault="00F079FB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712BA" w:rsidRPr="000712B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оснащение объектов (территорий) стационарного типа системами видеонаблюдения, системами охранной сигнализац</w:t>
      </w:r>
      <w:r w:rsidR="00F8174A">
        <w:rPr>
          <w:rFonts w:ascii="Times New Roman" w:eastAsia="Times New Roman" w:hAnsi="Times New Roman" w:cs="Times New Roman"/>
          <w:sz w:val="24"/>
          <w:szCs w:val="24"/>
        </w:rPr>
        <w:t>ии; срок устранения 25.12.2024г.</w:t>
      </w:r>
    </w:p>
    <w:p w:rsidR="00F8174A" w:rsidRPr="000712BA" w:rsidRDefault="00F8174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оснащение объектов (территорий) стационарными или ручными металлоискателями.</w:t>
      </w:r>
    </w:p>
    <w:p w:rsidR="000712BA" w:rsidRPr="000712BA" w:rsidRDefault="000712BA" w:rsidP="000712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712BA">
        <w:rPr>
          <w:rFonts w:ascii="Times New Roman" w:eastAsia="Times New Roman" w:hAnsi="Times New Roman" w:cs="Times New Roman"/>
          <w:sz w:val="24"/>
          <w:szCs w:val="28"/>
          <w:lang w:val="en-US"/>
        </w:rPr>
        <w:t>IX</w:t>
      </w:r>
      <w:r w:rsidRPr="000712BA">
        <w:rPr>
          <w:rFonts w:ascii="Times New Roman" w:eastAsia="Times New Roman" w:hAnsi="Times New Roman" w:cs="Times New Roman"/>
          <w:sz w:val="24"/>
          <w:szCs w:val="28"/>
        </w:rPr>
        <w:t>. Дополнительная информация с учетом особенностей объекта (территории)</w:t>
      </w: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712B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  <w:r w:rsidRPr="000712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отсутствуют</w:t>
      </w:r>
      <w:r w:rsidRPr="000712B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</w:t>
      </w: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0712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712BA">
        <w:rPr>
          <w:rFonts w:ascii="Times New Roman" w:eastAsia="Times New Roman" w:hAnsi="Times New Roman" w:cs="Times New Roman"/>
          <w:sz w:val="16"/>
          <w:szCs w:val="24"/>
        </w:rPr>
        <w:t xml:space="preserve">(наличие </w:t>
      </w:r>
      <w:proofErr w:type="gramStart"/>
      <w:r w:rsidRPr="000712BA">
        <w:rPr>
          <w:rFonts w:ascii="Times New Roman" w:eastAsia="Times New Roman" w:hAnsi="Times New Roman" w:cs="Times New Roman"/>
          <w:sz w:val="16"/>
          <w:szCs w:val="24"/>
        </w:rPr>
        <w:t>локальных</w:t>
      </w:r>
      <w:proofErr w:type="gramEnd"/>
      <w:r w:rsidRPr="000712BA">
        <w:rPr>
          <w:rFonts w:ascii="Times New Roman" w:eastAsia="Times New Roman" w:hAnsi="Times New Roman" w:cs="Times New Roman"/>
          <w:sz w:val="16"/>
          <w:szCs w:val="24"/>
        </w:rPr>
        <w:t xml:space="preserve"> безопасности)</w:t>
      </w: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2B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  <w:r w:rsidRPr="000712BA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отсутствуют</w:t>
      </w:r>
      <w:r w:rsidRPr="000712BA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r w:rsidRPr="000712BA">
        <w:rPr>
          <w:rFonts w:ascii="Times New Roman" w:eastAsia="Times New Roman" w:hAnsi="Times New Roman" w:cs="Times New Roman"/>
          <w:sz w:val="24"/>
          <w:szCs w:val="28"/>
        </w:rPr>
        <w:t>___</w:t>
      </w:r>
      <w:r w:rsidRPr="000712B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0712BA" w:rsidRPr="000712BA" w:rsidRDefault="000712BA" w:rsidP="00071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0712BA">
        <w:rPr>
          <w:rFonts w:ascii="Times New Roman" w:eastAsia="Times New Roman" w:hAnsi="Times New Roman" w:cs="Times New Roman"/>
          <w:sz w:val="16"/>
          <w:szCs w:val="24"/>
        </w:rPr>
        <w:t>(другие сведения)</w:t>
      </w:r>
    </w:p>
    <w:p w:rsidR="000712BA" w:rsidRPr="000712BA" w:rsidRDefault="000712BA" w:rsidP="000712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C3A" w:rsidRDefault="008B0C3A" w:rsidP="00F56B8E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F56B8E" w:rsidRPr="008B0C3A" w:rsidRDefault="00F56B8E" w:rsidP="00F56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F56B8E" w:rsidRPr="008B0C3A" w:rsidRDefault="00F56B8E" w:rsidP="00F56B8E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 xml:space="preserve">План потенциально опасных и критических элементов МБООУ СТД НДЛ </w:t>
      </w:r>
      <w:proofErr w:type="spellStart"/>
      <w:r w:rsidR="00FA097F">
        <w:rPr>
          <w:rFonts w:ascii="Times New Roman" w:hAnsi="Times New Roman" w:cs="Times New Roman"/>
          <w:sz w:val="24"/>
          <w:szCs w:val="24"/>
        </w:rPr>
        <w:t>Элдиг-Хемской</w:t>
      </w:r>
      <w:proofErr w:type="spellEnd"/>
      <w:r w:rsidR="00FA097F">
        <w:rPr>
          <w:rFonts w:ascii="Times New Roman" w:hAnsi="Times New Roman" w:cs="Times New Roman"/>
          <w:sz w:val="24"/>
          <w:szCs w:val="24"/>
        </w:rPr>
        <w:t xml:space="preserve"> санаторной школы-</w:t>
      </w:r>
      <w:r w:rsidRPr="008B0C3A">
        <w:rPr>
          <w:rFonts w:ascii="Times New Roman" w:hAnsi="Times New Roman" w:cs="Times New Roman"/>
          <w:sz w:val="24"/>
          <w:szCs w:val="24"/>
        </w:rPr>
        <w:t>интерната.</w:t>
      </w:r>
    </w:p>
    <w:p w:rsidR="00F56B8E" w:rsidRPr="008B0C3A" w:rsidRDefault="008B0C3A" w:rsidP="00F56B8E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 xml:space="preserve">План размещения </w:t>
      </w:r>
      <w:proofErr w:type="spellStart"/>
      <w:r w:rsidRPr="008B0C3A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8B0C3A">
        <w:rPr>
          <w:rFonts w:ascii="Times New Roman" w:hAnsi="Times New Roman" w:cs="Times New Roman"/>
          <w:sz w:val="24"/>
          <w:szCs w:val="24"/>
        </w:rPr>
        <w:t xml:space="preserve"> </w:t>
      </w:r>
      <w:r w:rsidR="00F56B8E" w:rsidRPr="008B0C3A">
        <w:rPr>
          <w:rFonts w:ascii="Times New Roman" w:hAnsi="Times New Roman" w:cs="Times New Roman"/>
          <w:sz w:val="24"/>
          <w:szCs w:val="24"/>
        </w:rPr>
        <w:t xml:space="preserve">- пропускных пункта, постов охраны, инженерно-технических средств охраны МБООУ СТД НДЛ </w:t>
      </w:r>
      <w:proofErr w:type="spellStart"/>
      <w:r w:rsidR="00F56B8E" w:rsidRPr="008B0C3A">
        <w:rPr>
          <w:rFonts w:ascii="Times New Roman" w:hAnsi="Times New Roman" w:cs="Times New Roman"/>
          <w:sz w:val="24"/>
          <w:szCs w:val="24"/>
        </w:rPr>
        <w:t>Элдиг-Хемской</w:t>
      </w:r>
      <w:proofErr w:type="spellEnd"/>
      <w:r w:rsidR="00F56B8E" w:rsidRPr="008B0C3A">
        <w:rPr>
          <w:rFonts w:ascii="Times New Roman" w:hAnsi="Times New Roman" w:cs="Times New Roman"/>
          <w:sz w:val="24"/>
          <w:szCs w:val="24"/>
        </w:rPr>
        <w:t xml:space="preserve"> санаторной школ</w:t>
      </w:r>
      <w:proofErr w:type="gramStart"/>
      <w:r w:rsidR="00F56B8E" w:rsidRPr="008B0C3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F56B8E" w:rsidRPr="008B0C3A">
        <w:rPr>
          <w:rFonts w:ascii="Times New Roman" w:hAnsi="Times New Roman" w:cs="Times New Roman"/>
          <w:sz w:val="24"/>
          <w:szCs w:val="24"/>
        </w:rPr>
        <w:t xml:space="preserve"> интерната.</w:t>
      </w:r>
    </w:p>
    <w:p w:rsidR="00F56B8E" w:rsidRDefault="00F56B8E" w:rsidP="00F56B8E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>Акт обследования и катег</w:t>
      </w:r>
      <w:r w:rsidR="00104552" w:rsidRPr="008B0C3A">
        <w:rPr>
          <w:rFonts w:ascii="Times New Roman" w:hAnsi="Times New Roman" w:cs="Times New Roman"/>
          <w:sz w:val="24"/>
          <w:szCs w:val="24"/>
        </w:rPr>
        <w:t>орирования объекта «территории»</w:t>
      </w:r>
      <w:r w:rsidRPr="008B0C3A">
        <w:rPr>
          <w:rFonts w:ascii="Times New Roman" w:hAnsi="Times New Roman" w:cs="Times New Roman"/>
          <w:sz w:val="24"/>
          <w:szCs w:val="24"/>
        </w:rPr>
        <w:t>.</w:t>
      </w:r>
    </w:p>
    <w:p w:rsidR="00F56B8E" w:rsidRPr="008B0C3A" w:rsidRDefault="00F56B8E" w:rsidP="00F56B8E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 xml:space="preserve">План мероприятий по устранению выявленных недостатков МБООУ СТД НДЛ </w:t>
      </w:r>
      <w:proofErr w:type="spellStart"/>
      <w:r w:rsidRPr="008B0C3A">
        <w:rPr>
          <w:rFonts w:ascii="Times New Roman" w:hAnsi="Times New Roman" w:cs="Times New Roman"/>
          <w:sz w:val="24"/>
          <w:szCs w:val="24"/>
        </w:rPr>
        <w:t>Элдиг-Хемской</w:t>
      </w:r>
      <w:proofErr w:type="spellEnd"/>
      <w:r w:rsidRPr="008B0C3A">
        <w:rPr>
          <w:rFonts w:ascii="Times New Roman" w:hAnsi="Times New Roman" w:cs="Times New Roman"/>
          <w:sz w:val="24"/>
          <w:szCs w:val="24"/>
        </w:rPr>
        <w:t xml:space="preserve"> санаторной школ</w:t>
      </w:r>
      <w:proofErr w:type="gramStart"/>
      <w:r w:rsidRPr="008B0C3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8B0C3A">
        <w:rPr>
          <w:rFonts w:ascii="Times New Roman" w:hAnsi="Times New Roman" w:cs="Times New Roman"/>
          <w:sz w:val="24"/>
          <w:szCs w:val="24"/>
        </w:rPr>
        <w:t xml:space="preserve"> интерната в ходе обследования и категорирования по антитеррористической безопасности.</w:t>
      </w:r>
    </w:p>
    <w:p w:rsidR="00F56B8E" w:rsidRPr="008B0C3A" w:rsidRDefault="00F56B8E" w:rsidP="00F56B8E">
      <w:pPr>
        <w:pStyle w:val="ConsPlusNonformat"/>
        <w:ind w:left="420"/>
        <w:rPr>
          <w:rFonts w:ascii="Times New Roman" w:hAnsi="Times New Roman" w:cs="Times New Roman"/>
          <w:sz w:val="24"/>
          <w:szCs w:val="24"/>
        </w:rPr>
      </w:pPr>
    </w:p>
    <w:p w:rsidR="00F56B8E" w:rsidRPr="008B0C3A" w:rsidRDefault="00122291" w:rsidP="00122291">
      <w:pPr>
        <w:pStyle w:val="ConsPlusNonformat"/>
        <w:ind w:left="420"/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>Составлен «_____» ________20</w:t>
      </w:r>
      <w:r w:rsidR="00104552" w:rsidRPr="008B0C3A">
        <w:rPr>
          <w:rFonts w:ascii="Times New Roman" w:hAnsi="Times New Roman" w:cs="Times New Roman"/>
          <w:sz w:val="24"/>
          <w:szCs w:val="24"/>
        </w:rPr>
        <w:t>__</w:t>
      </w:r>
      <w:r w:rsidRPr="008B0C3A">
        <w:rPr>
          <w:rFonts w:ascii="Times New Roman" w:hAnsi="Times New Roman" w:cs="Times New Roman"/>
          <w:sz w:val="24"/>
          <w:szCs w:val="24"/>
        </w:rPr>
        <w:t>г.</w:t>
      </w:r>
    </w:p>
    <w:p w:rsidR="00F56B8E" w:rsidRPr="008B0C3A" w:rsidRDefault="00F56B8E" w:rsidP="00F56B8E">
      <w:pPr>
        <w:pStyle w:val="ConsPlusNonformat"/>
        <w:ind w:left="420"/>
        <w:rPr>
          <w:rFonts w:ascii="Times New Roman" w:hAnsi="Times New Roman" w:cs="Times New Roman"/>
          <w:sz w:val="24"/>
          <w:szCs w:val="24"/>
        </w:rPr>
      </w:pPr>
    </w:p>
    <w:p w:rsidR="00F56B8E" w:rsidRPr="008B0C3A" w:rsidRDefault="00F56B8E" w:rsidP="00F56B8E">
      <w:pPr>
        <w:pStyle w:val="ConsPlusNonformat"/>
        <w:ind w:left="420"/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>Составлен «_____» ________20</w:t>
      </w:r>
      <w:r w:rsidR="00104552" w:rsidRPr="008B0C3A">
        <w:rPr>
          <w:rFonts w:ascii="Times New Roman" w:hAnsi="Times New Roman" w:cs="Times New Roman"/>
          <w:sz w:val="24"/>
          <w:szCs w:val="24"/>
        </w:rPr>
        <w:t>__</w:t>
      </w:r>
      <w:r w:rsidRPr="008B0C3A">
        <w:rPr>
          <w:rFonts w:ascii="Times New Roman" w:hAnsi="Times New Roman" w:cs="Times New Roman"/>
          <w:sz w:val="24"/>
          <w:szCs w:val="24"/>
        </w:rPr>
        <w:t>г.</w:t>
      </w:r>
    </w:p>
    <w:p w:rsidR="00F56B8E" w:rsidRPr="008B0C3A" w:rsidRDefault="00F56B8E" w:rsidP="0010455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8D" w:rsidRPr="008B0C3A" w:rsidRDefault="00F56B8E" w:rsidP="0058248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  <w:u w:val="single"/>
        </w:rPr>
        <w:t xml:space="preserve">Директор школы: </w:t>
      </w:r>
      <w:r w:rsidR="0058248D" w:rsidRPr="008B0C3A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104552" w:rsidRPr="008B0C3A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="008B0C3A" w:rsidRPr="008B0C3A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04552" w:rsidRPr="008B0C3A">
        <w:rPr>
          <w:rFonts w:ascii="Times New Roman" w:hAnsi="Times New Roman" w:cs="Times New Roman"/>
          <w:sz w:val="24"/>
          <w:szCs w:val="24"/>
          <w:u w:val="single"/>
        </w:rPr>
        <w:t>_/</w:t>
      </w:r>
      <w:proofErr w:type="gramStart"/>
      <w:r w:rsidR="00104552" w:rsidRPr="008B0C3A">
        <w:rPr>
          <w:rFonts w:ascii="Times New Roman" w:hAnsi="Times New Roman" w:cs="Times New Roman"/>
          <w:sz w:val="24"/>
          <w:szCs w:val="24"/>
          <w:u w:val="single"/>
        </w:rPr>
        <w:t>Кара-Сал</w:t>
      </w:r>
      <w:proofErr w:type="gramEnd"/>
      <w:r w:rsidR="00104552" w:rsidRPr="008B0C3A">
        <w:rPr>
          <w:rFonts w:ascii="Times New Roman" w:hAnsi="Times New Roman" w:cs="Times New Roman"/>
          <w:sz w:val="24"/>
          <w:szCs w:val="24"/>
          <w:u w:val="single"/>
        </w:rPr>
        <w:t xml:space="preserve"> Т. Т./</w:t>
      </w:r>
    </w:p>
    <w:p w:rsidR="00F56B8E" w:rsidRPr="008B0C3A" w:rsidRDefault="00F56B8E" w:rsidP="00F56B8E">
      <w:pPr>
        <w:pStyle w:val="ConsPlusNonformat"/>
        <w:rPr>
          <w:rFonts w:ascii="Times New Roman" w:hAnsi="Times New Roman" w:cs="Times New Roman"/>
          <w:sz w:val="16"/>
          <w:szCs w:val="18"/>
        </w:rPr>
      </w:pPr>
      <w:r w:rsidRPr="008B0C3A">
        <w:rPr>
          <w:rFonts w:ascii="Times New Roman" w:hAnsi="Times New Roman" w:cs="Times New Roman"/>
          <w:sz w:val="14"/>
          <w:szCs w:val="18"/>
        </w:rPr>
        <w:t xml:space="preserve">(должностное </w:t>
      </w:r>
      <w:proofErr w:type="gramStart"/>
      <w:r w:rsidRPr="008B0C3A">
        <w:rPr>
          <w:rFonts w:ascii="Times New Roman" w:hAnsi="Times New Roman" w:cs="Times New Roman"/>
          <w:sz w:val="14"/>
          <w:szCs w:val="18"/>
        </w:rPr>
        <w:t>лицо</w:t>
      </w:r>
      <w:proofErr w:type="gramEnd"/>
      <w:r w:rsidRPr="008B0C3A">
        <w:rPr>
          <w:rFonts w:ascii="Times New Roman" w:hAnsi="Times New Roman" w:cs="Times New Roman"/>
          <w:sz w:val="14"/>
          <w:szCs w:val="18"/>
        </w:rPr>
        <w:t xml:space="preserve"> осуществляющее непосредственное руководство деятельности работника на объекте территории</w:t>
      </w:r>
      <w:r w:rsidR="008B0C3A">
        <w:rPr>
          <w:rFonts w:ascii="Times New Roman" w:hAnsi="Times New Roman" w:cs="Times New Roman"/>
          <w:sz w:val="14"/>
          <w:szCs w:val="18"/>
        </w:rPr>
        <w:t>.</w:t>
      </w:r>
      <w:r w:rsidRPr="008B0C3A">
        <w:rPr>
          <w:rFonts w:ascii="Times New Roman" w:hAnsi="Times New Roman" w:cs="Times New Roman"/>
          <w:sz w:val="14"/>
          <w:szCs w:val="18"/>
        </w:rPr>
        <w:t>)</w:t>
      </w:r>
      <w:r w:rsidR="008B0C3A">
        <w:rPr>
          <w:rFonts w:ascii="Times New Roman" w:hAnsi="Times New Roman" w:cs="Times New Roman"/>
          <w:sz w:val="14"/>
          <w:szCs w:val="18"/>
        </w:rPr>
        <w:t xml:space="preserve">   </w:t>
      </w:r>
      <w:r w:rsidRPr="008B0C3A">
        <w:rPr>
          <w:rFonts w:ascii="Times New Roman" w:hAnsi="Times New Roman" w:cs="Times New Roman"/>
          <w:sz w:val="16"/>
          <w:szCs w:val="18"/>
        </w:rPr>
        <w:t>(Ф.И.О.)</w:t>
      </w:r>
    </w:p>
    <w:p w:rsidR="00F56B8E" w:rsidRPr="008B0C3A" w:rsidRDefault="00F56B8E" w:rsidP="00F56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0C3A">
        <w:rPr>
          <w:rFonts w:ascii="Times New Roman" w:hAnsi="Times New Roman" w:cs="Times New Roman"/>
          <w:sz w:val="24"/>
          <w:szCs w:val="24"/>
        </w:rPr>
        <w:t>Актуализирован «______»</w:t>
      </w:r>
      <w:r w:rsidR="008B0C3A">
        <w:rPr>
          <w:rFonts w:ascii="Times New Roman" w:hAnsi="Times New Roman" w:cs="Times New Roman"/>
          <w:sz w:val="24"/>
          <w:szCs w:val="24"/>
        </w:rPr>
        <w:t xml:space="preserve"> </w:t>
      </w:r>
      <w:r w:rsidRPr="008B0C3A">
        <w:rPr>
          <w:rFonts w:ascii="Times New Roman" w:hAnsi="Times New Roman" w:cs="Times New Roman"/>
          <w:sz w:val="24"/>
          <w:szCs w:val="24"/>
        </w:rPr>
        <w:t>___________ 20</w:t>
      </w:r>
      <w:r w:rsidR="00104552" w:rsidRPr="008B0C3A">
        <w:rPr>
          <w:rFonts w:ascii="Times New Roman" w:hAnsi="Times New Roman" w:cs="Times New Roman"/>
          <w:sz w:val="24"/>
          <w:szCs w:val="24"/>
        </w:rPr>
        <w:t>__г.</w:t>
      </w:r>
    </w:p>
    <w:p w:rsidR="005B2637" w:rsidRPr="008B0C3A" w:rsidRDefault="008B0C3A" w:rsidP="001222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актуализации: </w:t>
      </w:r>
      <w:r w:rsidR="00F56B8E" w:rsidRPr="008B0C3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B0C3A" w:rsidRDefault="008B0C3A" w:rsidP="00F56B8E">
      <w:pPr>
        <w:spacing w:after="0"/>
        <w:jc w:val="right"/>
        <w:rPr>
          <w:rFonts w:ascii="Times New Roman" w:hAnsi="Times New Roman" w:cs="Times New Roman"/>
        </w:rPr>
      </w:pPr>
    </w:p>
    <w:p w:rsidR="008B0C3A" w:rsidRDefault="008B0C3A" w:rsidP="00F56B8E">
      <w:pPr>
        <w:spacing w:after="0"/>
        <w:jc w:val="right"/>
        <w:rPr>
          <w:rFonts w:ascii="Times New Roman" w:hAnsi="Times New Roman" w:cs="Times New Roman"/>
        </w:rPr>
      </w:pPr>
    </w:p>
    <w:p w:rsidR="00066F5A" w:rsidRDefault="00066F5A" w:rsidP="008B0C3A">
      <w:pPr>
        <w:spacing w:after="0"/>
        <w:rPr>
          <w:rFonts w:ascii="Times New Roman" w:hAnsi="Times New Roman" w:cs="Times New Roman"/>
          <w:i/>
        </w:rPr>
      </w:pPr>
    </w:p>
    <w:p w:rsidR="00066F5A" w:rsidRDefault="00066F5A" w:rsidP="008B0C3A">
      <w:pPr>
        <w:spacing w:after="0"/>
        <w:rPr>
          <w:rFonts w:ascii="Times New Roman" w:hAnsi="Times New Roman" w:cs="Times New Roman"/>
          <w:i/>
        </w:rPr>
      </w:pPr>
    </w:p>
    <w:p w:rsidR="000712BA" w:rsidRDefault="000712BA" w:rsidP="008B0C3A">
      <w:pPr>
        <w:spacing w:after="0"/>
        <w:rPr>
          <w:rFonts w:ascii="Times New Roman" w:hAnsi="Times New Roman" w:cs="Times New Roman"/>
          <w:i/>
        </w:rPr>
      </w:pPr>
    </w:p>
    <w:p w:rsidR="00F079FB" w:rsidRDefault="00F079FB" w:rsidP="008B0C3A">
      <w:pPr>
        <w:spacing w:after="0"/>
        <w:rPr>
          <w:rFonts w:ascii="Times New Roman" w:hAnsi="Times New Roman" w:cs="Times New Roman"/>
          <w:i/>
        </w:rPr>
      </w:pPr>
    </w:p>
    <w:p w:rsidR="00F079FB" w:rsidRDefault="00F079FB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FA097F" w:rsidRPr="00FA097F" w:rsidRDefault="00FA097F" w:rsidP="008B0C3A">
      <w:pPr>
        <w:spacing w:after="0"/>
        <w:rPr>
          <w:rFonts w:ascii="Times New Roman" w:hAnsi="Times New Roman" w:cs="Times New Roman"/>
          <w:i/>
          <w:lang w:val="en-US"/>
        </w:rPr>
      </w:pPr>
    </w:p>
    <w:p w:rsidR="008B0C3A" w:rsidRPr="008B0C3A" w:rsidRDefault="008B0C3A" w:rsidP="008B0C3A">
      <w:pPr>
        <w:spacing w:after="0"/>
        <w:rPr>
          <w:rFonts w:ascii="Times New Roman" w:hAnsi="Times New Roman" w:cs="Times New Roman"/>
          <w:i/>
        </w:rPr>
      </w:pPr>
      <w:r w:rsidRPr="008B0C3A">
        <w:rPr>
          <w:rFonts w:ascii="Times New Roman" w:hAnsi="Times New Roman" w:cs="Times New Roman"/>
          <w:i/>
        </w:rPr>
        <w:lastRenderedPageBreak/>
        <w:t>Приложение 1</w:t>
      </w:r>
    </w:p>
    <w:p w:rsidR="008B0C3A" w:rsidRDefault="008B0C3A" w:rsidP="008B0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Утверждаю</w:t>
      </w:r>
      <w:r w:rsidR="00F079FB">
        <w:rPr>
          <w:rFonts w:ascii="Times New Roman" w:hAnsi="Times New Roman" w:cs="Times New Roman"/>
        </w:rPr>
        <w:t>:</w:t>
      </w:r>
    </w:p>
    <w:p w:rsidR="008B0C3A" w:rsidRDefault="008B0C3A" w:rsidP="008B0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школы-интерната</w:t>
      </w:r>
    </w:p>
    <w:p w:rsidR="008B0C3A" w:rsidRPr="00104552" w:rsidRDefault="008B0C3A" w:rsidP="008B0C3A">
      <w:pPr>
        <w:tabs>
          <w:tab w:val="left" w:pos="1725"/>
          <w:tab w:val="right" w:pos="935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</w:t>
      </w:r>
      <w:r w:rsidRPr="00104552"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Кара-Сал</w:t>
      </w:r>
      <w:proofErr w:type="gramEnd"/>
      <w:r>
        <w:rPr>
          <w:rFonts w:ascii="Times New Roman" w:hAnsi="Times New Roman" w:cs="Times New Roman"/>
        </w:rPr>
        <w:t xml:space="preserve"> Т. Т.</w:t>
      </w:r>
      <w:r w:rsidRPr="00104552">
        <w:rPr>
          <w:rFonts w:ascii="Times New Roman" w:hAnsi="Times New Roman" w:cs="Times New Roman"/>
        </w:rPr>
        <w:t>/</w:t>
      </w:r>
    </w:p>
    <w:p w:rsidR="008B0C3A" w:rsidRPr="00824C81" w:rsidRDefault="008B0C3A" w:rsidP="008B0C3A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«___» ______________20__г.</w:t>
      </w:r>
    </w:p>
    <w:p w:rsidR="008B0C3A" w:rsidRDefault="008B0C3A" w:rsidP="008B0C3A">
      <w:pPr>
        <w:tabs>
          <w:tab w:val="left" w:pos="1725"/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8B0C3A" w:rsidRPr="00C461B9" w:rsidRDefault="008B0C3A" w:rsidP="008B0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1B9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:rsidR="008B0C3A" w:rsidRDefault="008B0C3A" w:rsidP="008B0C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обозначением потенциально-опасных участков и критических элементов</w:t>
      </w: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180" style="position:absolute;left:0;text-align:left;margin-left:-34.05pt;margin-top:22.75pt;width:472.05pt;height:478.55pt;z-index:251787264"/>
        </w:pict>
      </w:r>
      <w:r w:rsidR="008B0C3A" w:rsidRPr="00A73F4B">
        <w:rPr>
          <w:rFonts w:ascii="Times New Roman" w:hAnsi="Times New Roman" w:cs="Times New Roman"/>
          <w:sz w:val="28"/>
          <w:szCs w:val="24"/>
        </w:rPr>
        <w:t>МБООУСТД</w:t>
      </w:r>
      <w:r w:rsidR="008B0C3A">
        <w:rPr>
          <w:rFonts w:ascii="Times New Roman" w:hAnsi="Times New Roman" w:cs="Times New Roman"/>
          <w:sz w:val="28"/>
          <w:szCs w:val="24"/>
        </w:rPr>
        <w:t>,</w:t>
      </w:r>
      <w:r w:rsidR="008B0C3A" w:rsidRPr="00A73F4B">
        <w:rPr>
          <w:rFonts w:ascii="Times New Roman" w:hAnsi="Times New Roman" w:cs="Times New Roman"/>
          <w:sz w:val="28"/>
          <w:szCs w:val="24"/>
        </w:rPr>
        <w:t xml:space="preserve"> НДЛ </w:t>
      </w:r>
      <w:proofErr w:type="spellStart"/>
      <w:r w:rsidR="008B0C3A" w:rsidRPr="00A73F4B">
        <w:rPr>
          <w:rFonts w:ascii="Times New Roman" w:hAnsi="Times New Roman" w:cs="Times New Roman"/>
          <w:sz w:val="28"/>
          <w:szCs w:val="24"/>
        </w:rPr>
        <w:t>Элдиг-Хем</w:t>
      </w:r>
      <w:r w:rsidR="008B0C3A">
        <w:rPr>
          <w:rFonts w:ascii="Times New Roman" w:hAnsi="Times New Roman" w:cs="Times New Roman"/>
          <w:sz w:val="28"/>
          <w:szCs w:val="24"/>
        </w:rPr>
        <w:t>ской</w:t>
      </w:r>
      <w:proofErr w:type="spellEnd"/>
      <w:r w:rsidR="008B0C3A">
        <w:rPr>
          <w:rFonts w:ascii="Times New Roman" w:hAnsi="Times New Roman" w:cs="Times New Roman"/>
          <w:sz w:val="28"/>
          <w:szCs w:val="24"/>
        </w:rPr>
        <w:t xml:space="preserve"> санаторной школы-</w:t>
      </w:r>
      <w:r w:rsidR="008B0C3A" w:rsidRPr="00A73F4B">
        <w:rPr>
          <w:rFonts w:ascii="Times New Roman" w:hAnsi="Times New Roman" w:cs="Times New Roman"/>
          <w:sz w:val="28"/>
          <w:szCs w:val="24"/>
        </w:rPr>
        <w:t>интерната</w:t>
      </w: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84" type="#_x0000_t13" style="position:absolute;left:0;text-align:left;margin-left:52.6pt;margin-top:9.45pt;width:35.8pt;height:23.25pt;rotation:270;z-index:251791360"/>
        </w:pict>
      </w: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194" style="position:absolute;left:0;text-align:left;margin-left:82.1pt;margin-top:3.8pt;width:46.7pt;height:50.5pt;z-index:251801600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3" type="#_x0000_t202" style="position:absolute;left:0;text-align:left;margin-left:27.45pt;margin-top:3.8pt;width:54.65pt;height:156.3pt;z-index:251800576">
            <v:textbox style="mso-next-textbox:#_x0000_s1193">
              <w:txbxContent>
                <w:p w:rsidR="008B0C3A" w:rsidRDefault="008B0C3A" w:rsidP="008B0C3A"/>
                <w:p w:rsidR="008B0C3A" w:rsidRDefault="008B0C3A" w:rsidP="008B0C3A"/>
                <w:p w:rsidR="008B0C3A" w:rsidRDefault="008B0C3A" w:rsidP="008B0C3A">
                  <w:r>
                    <w:t>ШКОЛА</w:t>
                  </w:r>
                </w:p>
              </w:txbxContent>
            </v:textbox>
          </v:shape>
        </w:pict>
      </w:r>
    </w:p>
    <w:p w:rsidR="008B0C3A" w:rsidRDefault="008B0C3A" w:rsidP="008B0C3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oval id="_x0000_s1211" style="position:absolute;left:0;text-align:left;margin-left:71.2pt;margin-top:19.1pt;width:18pt;height:23.65pt;z-index:251819008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95" type="#_x0000_t69" style="position:absolute;left:0;text-align:left;margin-left:58.85pt;margin-top:13.75pt;width:54.35pt;height:29pt;z-index:251802624"/>
        </w:pict>
      </w: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181" style="position:absolute;left:0;text-align:left;margin-left:82.1pt;margin-top:24.05pt;width:46.7pt;height:50.5pt;z-index:251788288"/>
        </w:pict>
      </w: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92" type="#_x0000_t5" style="position:absolute;left:0;text-align:left;margin-left:52.1pt;margin-top:9.75pt;width:11.35pt;height:13.25pt;z-index:251799552"/>
        </w:pict>
      </w: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210" type="#_x0000_t5" style="position:absolute;left:0;text-align:left;margin-left:41.15pt;margin-top:1.5pt;width:10.95pt;height:9.95pt;z-index:251817984" fillcolor="white [3201]" strokecolor="#c0504d [3205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91" type="#_x0000_t202" style="position:absolute;left:0;text-align:left;margin-left:27.45pt;margin-top:17.55pt;width:50.85pt;height:41.5pt;z-index:251798528">
            <v:textbox style="mso-next-textbox:#_x0000_s1191">
              <w:txbxContent>
                <w:p w:rsidR="008B0C3A" w:rsidRDefault="008B0C3A" w:rsidP="008B0C3A">
                  <w:r>
                    <w:t>Кочегарка</w:t>
                  </w:r>
                </w:p>
              </w:txbxContent>
            </v:textbox>
          </v:shape>
        </w:pict>
      </w:r>
    </w:p>
    <w:p w:rsidR="008B0C3A" w:rsidRDefault="00BA38DA" w:rsidP="008B0C3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218" style="position:absolute;left:0;text-align:left;margin-left:355.05pt;margin-top:23.95pt;width:10.5pt;height:12.15pt;z-index:251826176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203" type="#_x0000_t202" style="position:absolute;left:0;text-align:left;margin-left:306.3pt;margin-top:17.6pt;width:67.85pt;height:49pt;z-index:251810816">
            <v:textbox style="mso-next-textbox:#_x0000_s1203">
              <w:txbxContent>
                <w:p w:rsidR="008B0C3A" w:rsidRDefault="008B0C3A" w:rsidP="008B0C3A">
                  <w:proofErr w:type="spellStart"/>
                  <w:r>
                    <w:t>Коче</w:t>
                  </w:r>
                  <w:proofErr w:type="spellEnd"/>
                  <w:r>
                    <w:t>-</w:t>
                  </w:r>
                </w:p>
                <w:p w:rsidR="008B0C3A" w:rsidRDefault="008B0C3A" w:rsidP="008B0C3A">
                  <w:proofErr w:type="spellStart"/>
                  <w:r>
                    <w:t>гарка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rect id="_x0000_s1215" style="position:absolute;left:0;text-align:left;margin-left:55.3pt;margin-top:10.25pt;width:10.5pt;height:12.15pt;z-index:251823104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rect id="_x0000_s1182" style="position:absolute;left:0;text-align:left;margin-left:92.95pt;margin-top:17.6pt;width:178.25pt;height:59.6pt;flip:y;z-index:251789312">
            <v:textbox style="mso-next-textbox:#_x0000_s1182">
              <w:txbxContent>
                <w:p w:rsidR="008B0C3A" w:rsidRDefault="008B0C3A" w:rsidP="008B0C3A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Спальная  </w:t>
                  </w:r>
                  <w:r w:rsidRPr="000304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Корпус № 2</w:t>
                  </w:r>
                  <w:r>
                    <w:rPr>
                      <w:noProof/>
                    </w:rPr>
                    <w:drawing>
                      <wp:inline distT="0" distB="0" distL="0" distR="0" wp14:anchorId="68690C17" wp14:editId="2101B190">
                        <wp:extent cx="428625" cy="4476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905A7AB" wp14:editId="48FE3A77">
                        <wp:extent cx="428625" cy="447675"/>
                        <wp:effectExtent l="0" t="0" r="0" b="0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B0C3A" w:rsidRDefault="00BA38DA" w:rsidP="008B0C3A">
      <w:pPr>
        <w:jc w:val="center"/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216" style="position:absolute;left:0;text-align:left;margin-left:354.05pt;margin-top:21.25pt;width:10.5pt;height:12.15pt;z-index:251824128"/>
        </w:pict>
      </w:r>
    </w:p>
    <w:p w:rsidR="008B0C3A" w:rsidRPr="00824C81" w:rsidRDefault="00BA38DA" w:rsidP="008B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183" style="position:absolute;margin-left:286.2pt;margin-top:24.05pt;width:85.55pt;height:159.4pt;z-index:251790336">
            <v:textbox style="layout-flow:vertical;mso-layout-flow-alt:bottom-to-top;mso-next-textbox:#_x0000_s1183">
              <w:txbxContent>
                <w:p w:rsidR="008B0C3A" w:rsidRDefault="008B0C3A" w:rsidP="008B0C3A">
                  <w:pPr>
                    <w:jc w:val="center"/>
                  </w:pPr>
                  <w:r>
                    <w:t xml:space="preserve">             Спальная Корпус  № 1      </w:t>
                  </w: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  <w:r>
                    <w:t xml:space="preserve">  Корпус </w:t>
                  </w: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</w:p>
                <w:p w:rsidR="008B0C3A" w:rsidRDefault="008B0C3A" w:rsidP="008B0C3A">
                  <w:pPr>
                    <w:jc w:val="center"/>
                  </w:pPr>
                  <w:proofErr w:type="spellStart"/>
                  <w:r>
                    <w:t>рпус</w:t>
                  </w:r>
                  <w:proofErr w:type="spellEnd"/>
                  <w:r>
                    <w:t xml:space="preserve"> № 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187" type="#_x0000_t70" style="position:absolute;margin-left:306.3pt;margin-top:14.15pt;width:21.4pt;height:27.75pt;z-index:25179443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85" type="#_x0000_t13" style="position:absolute;margin-left:261.45pt;margin-top:5.15pt;width:30pt;height:22.5pt;z-index:251792384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88" type="#_x0000_t70" style="position:absolute;margin-left:128.7pt;margin-top:12.65pt;width:15.75pt;height:29.25pt;z-index:251795456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oval id="_x0000_s1189" style="position:absolute;margin-left:119.7pt;margin-top:12.65pt;width:24.75pt;height:15pt;z-index:251796480" fillcolor="#4f81bd [3204]" strokecolor="#f2f2f2 [3041]" strokeweight="3pt">
            <v:shadow on="t" type="perspective" color="#243f60 [1604]" opacity=".5" offset="1pt" offset2="-1pt"/>
          </v:oval>
        </w:pict>
      </w:r>
    </w:p>
    <w:p w:rsidR="008B0C3A" w:rsidRDefault="008B0C3A" w:rsidP="008B0C3A">
      <w:pPr>
        <w:tabs>
          <w:tab w:val="left" w:pos="1215"/>
        </w:tabs>
      </w:pPr>
      <w:r>
        <w:tab/>
      </w:r>
    </w:p>
    <w:p w:rsidR="008B0C3A" w:rsidRDefault="00BA38DA" w:rsidP="008B0C3A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8" type="#_x0000_t32" style="position:absolute;margin-left:-37.8pt;margin-top:21.3pt;width:11.2pt;height:0;flip:x;z-index:251815936" o:connectortype="straight" strokecolor="black [3200]" strokeweight="2.5pt">
            <v:shadow color="#868686"/>
          </v:shape>
        </w:pict>
      </w:r>
    </w:p>
    <w:p w:rsidR="008B0C3A" w:rsidRDefault="00BA38DA" w:rsidP="008B0C3A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209" type="#_x0000_t32" style="position:absolute;margin-left:-37.8pt;margin-top:8.95pt;width:11.2pt;height:0;flip:x;z-index:251816960" o:connectortype="straight" strokecolor="black [3200]" strokeweight="2.5pt">
            <v:shadow color="#868686"/>
          </v:shape>
        </w:pict>
      </w:r>
    </w:p>
    <w:p w:rsidR="008B0C3A" w:rsidRDefault="00BA38DA" w:rsidP="008B0C3A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oval id="_x0000_s1190" style="position:absolute;margin-left:277.3pt;margin-top:15.95pt;width:20.75pt;height:18pt;rotation:270;z-index:251797504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86" type="#_x0000_t70" style="position:absolute;margin-left:272.45pt;margin-top:11pt;width:13.3pt;height:35.25pt;rotation:90;z-index:251793408">
            <v:textbox style="layout-flow:vertical-ideographic"/>
          </v:shape>
        </w:pict>
      </w:r>
    </w:p>
    <w:p w:rsidR="008B0C3A" w:rsidRDefault="008B0C3A" w:rsidP="008B0C3A">
      <w:pPr>
        <w:tabs>
          <w:tab w:val="left" w:pos="1215"/>
        </w:tabs>
      </w:pPr>
    </w:p>
    <w:p w:rsidR="008B0C3A" w:rsidRDefault="00BA38DA" w:rsidP="008B0C3A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204" type="#_x0000_t125" style="position:absolute;margin-left:429.45pt;margin-top:10.1pt;width:17.25pt;height:42pt;z-index:251811840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oval id="_x0000_s1200" style="position:absolute;margin-left:349.2pt;margin-top:20.55pt;width:4.25pt;height:4.1pt;z-index:251807744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rect id="_x0000_s1199" style="position:absolute;margin-left:346.8pt;margin-top:17.15pt;width:10.35pt;height:18.2pt;z-index:251806720"/>
        </w:pict>
      </w:r>
      <w:r>
        <w:rPr>
          <w:noProof/>
        </w:rPr>
        <w:pict>
          <v:shape id="_x0000_s1197" type="#_x0000_t202" style="position:absolute;margin-left:286.2pt;margin-top:17.15pt;width:85.55pt;height:34.95pt;z-index:251804672">
            <v:textbox style="mso-next-textbox:#_x0000_s1197">
              <w:txbxContent>
                <w:p w:rsidR="008B0C3A" w:rsidRPr="00AC3C2B" w:rsidRDefault="008B0C3A" w:rsidP="008B0C3A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464E6DED" wp14:editId="49DC088B">
                        <wp:extent cx="66675" cy="66675"/>
                        <wp:effectExtent l="0" t="0" r="0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3C2B">
                    <w:rPr>
                      <w:sz w:val="16"/>
                      <w:szCs w:val="16"/>
                    </w:rPr>
                    <w:t>Столовая</w:t>
                  </w: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1940A878" wp14:editId="608BD39E">
                        <wp:extent cx="66675" cy="66675"/>
                        <wp:effectExtent l="0" t="0" r="0" b="0"/>
                        <wp:docPr id="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96" type="#_x0000_t32" style="position:absolute;margin-left:286.2pt;margin-top:17.15pt;width:48pt;height:0;z-index:251803648" o:connectortype="straight"/>
        </w:pict>
      </w:r>
    </w:p>
    <w:p w:rsidR="008B0C3A" w:rsidRDefault="00BA38DA" w:rsidP="008B0C3A">
      <w:pPr>
        <w:tabs>
          <w:tab w:val="left" w:pos="1215"/>
        </w:tabs>
      </w:pPr>
      <w:r>
        <w:rPr>
          <w:rFonts w:ascii="Times New Roman" w:hAnsi="Times New Roman" w:cs="Times New Roman"/>
          <w:noProof/>
          <w:color w:val="FF0000"/>
          <w:sz w:val="28"/>
          <w:szCs w:val="24"/>
        </w:rPr>
        <w:pict>
          <v:shape id="_x0000_s1202" type="#_x0000_t5" style="position:absolute;margin-left:295.35pt;margin-top:16.7pt;width:10.95pt;height:9.95pt;z-index:251809792" fillcolor="white [3201]" strokecolor="#c0504d [3205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06" type="#_x0000_t67" style="position:absolute;margin-left:271.75pt;margin-top:.65pt;width:16.15pt;height:24.75pt;rotation:90;z-index:25181388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oval id="_x0000_s1201" style="position:absolute;margin-left:349.2pt;margin-top:2.1pt;width:4.25pt;height:4.1pt;z-index:251808768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98" type="#_x0000_t70" style="position:absolute;margin-left:365.1pt;margin-top:.4pt;width:13.3pt;height:22.35pt;rotation:90;z-index:251805696">
            <v:textbox style="layout-flow:vertical-ideographic"/>
          </v:shape>
        </w:pict>
      </w:r>
    </w:p>
    <w:p w:rsidR="008B0C3A" w:rsidRDefault="00BA38DA" w:rsidP="008B0C3A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207" type="#_x0000_t32" style="position:absolute;margin-left:267.45pt;margin-top:10.55pt;width:0;height:10.7pt;z-index:251814912" o:connectortype="straight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205" type="#_x0000_t32" style="position:absolute;margin-left:250.95pt;margin-top:10.55pt;width:0;height:10.7pt;z-index:251812864" o:connectortype="straight" strokecolor="black [3200]" strokeweight="2.5pt">
            <v:shadow color="#868686"/>
          </v:shape>
        </w:pict>
      </w:r>
    </w:p>
    <w:p w:rsidR="008B0C3A" w:rsidRPr="007132CA" w:rsidRDefault="00BA38DA" w:rsidP="008B0C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17" style="position:absolute;margin-left:.95pt;margin-top:24.75pt;width:10.5pt;height:12.15pt;z-index:251825152"/>
        </w:pict>
      </w:r>
      <w:r w:rsidR="008B0C3A">
        <w:rPr>
          <w:rFonts w:ascii="Times New Roman" w:hAnsi="Times New Roman" w:cs="Times New Roman"/>
          <w:b/>
          <w:sz w:val="24"/>
          <w:szCs w:val="24"/>
        </w:rPr>
        <w:t>Потенциально опасные участок</w:t>
      </w:r>
      <w:r>
        <w:rPr>
          <w:noProof/>
        </w:rPr>
        <w:pict>
          <v:oval id="_x0000_s1213" style="position:absolute;margin-left:188.25pt;margin-top:24.75pt;width:4.25pt;height:4.1pt;z-index:251821056;mso-position-horizontal-relative:text;mso-position-vertical-relative:text"/>
        </w:pict>
      </w:r>
      <w:r>
        <w:rPr>
          <w:noProof/>
        </w:rPr>
        <w:pict>
          <v:rect id="_x0000_s1212" style="position:absolute;margin-left:184.8pt;margin-top:21.9pt;width:10.35pt;height:18.2pt;z-index:251820032;mso-position-horizontal-relative:text;mso-position-vertical-relative:text"/>
        </w:pict>
      </w:r>
      <w:r w:rsidR="008B0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3A" w:rsidRPr="00797510">
        <w:rPr>
          <w:rFonts w:ascii="Times New Roman" w:hAnsi="Times New Roman" w:cs="Times New Roman"/>
          <w:b/>
          <w:sz w:val="24"/>
          <w:szCs w:val="24"/>
        </w:rPr>
        <w:t>Критические элементы</w:t>
      </w:r>
    </w:p>
    <w:p w:rsidR="008B0C3A" w:rsidRPr="007F05BF" w:rsidRDefault="00BA38DA" w:rsidP="008B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14" style="position:absolute;margin-left:188.25pt;margin-top:5.9pt;width:4.25pt;height:4.1pt;z-index:251822080"/>
        </w:pict>
      </w:r>
      <w:r w:rsidR="008B0C3A">
        <w:rPr>
          <w:rFonts w:ascii="Times New Roman" w:hAnsi="Times New Roman" w:cs="Times New Roman"/>
          <w:sz w:val="24"/>
          <w:szCs w:val="24"/>
        </w:rPr>
        <w:t xml:space="preserve">     - кочегарка                                           </w:t>
      </w:r>
      <w:proofErr w:type="gramStart"/>
      <w:r w:rsidR="008B0C3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8B0C3A">
        <w:rPr>
          <w:rFonts w:ascii="Times New Roman" w:hAnsi="Times New Roman" w:cs="Times New Roman"/>
          <w:sz w:val="24"/>
          <w:szCs w:val="24"/>
        </w:rPr>
        <w:t>ечка в столовой</w:t>
      </w:r>
    </w:p>
    <w:p w:rsidR="008B0C3A" w:rsidRPr="007132CA" w:rsidRDefault="008B0C3A" w:rsidP="008B0C3A">
      <w:pPr>
        <w:tabs>
          <w:tab w:val="left" w:pos="41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Котлы</w:t>
      </w:r>
    </w:p>
    <w:p w:rsidR="008B0C3A" w:rsidRPr="008B0C3A" w:rsidRDefault="00BA38DA" w:rsidP="008B0C3A">
      <w:pPr>
        <w:tabs>
          <w:tab w:val="left" w:pos="41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2" type="#_x0000_t5" style="position:absolute;margin-left:195.15pt;margin-top:1.7pt;width:10.95pt;height:9.95pt;z-index:251827200" fillcolor="white [3201]" strokecolor="#c0504d [3205]" strokeweight="2.5pt">
            <v:shadow color="#868686"/>
          </v:shape>
        </w:pict>
      </w:r>
      <w:r w:rsidR="008B0C3A" w:rsidRPr="007132CA">
        <w:rPr>
          <w:rFonts w:ascii="Times New Roman" w:hAnsi="Times New Roman" w:cs="Times New Roman"/>
          <w:sz w:val="24"/>
          <w:szCs w:val="24"/>
        </w:rPr>
        <w:t>Столовая</w:t>
      </w:r>
      <w:r w:rsidR="008B0C3A">
        <w:rPr>
          <w:rFonts w:ascii="Times New Roman" w:hAnsi="Times New Roman" w:cs="Times New Roman"/>
          <w:sz w:val="24"/>
          <w:szCs w:val="24"/>
        </w:rPr>
        <w:tab/>
        <w:t>Электрощит</w:t>
      </w:r>
    </w:p>
    <w:p w:rsidR="008B0C3A" w:rsidRPr="008B0C3A" w:rsidRDefault="008B0C3A" w:rsidP="008B0C3A">
      <w:pPr>
        <w:spacing w:after="0"/>
        <w:rPr>
          <w:rFonts w:ascii="Times New Roman" w:hAnsi="Times New Roman" w:cs="Times New Roman"/>
          <w:i/>
        </w:rPr>
      </w:pPr>
      <w:r w:rsidRPr="008B0C3A">
        <w:rPr>
          <w:rFonts w:ascii="Times New Roman" w:hAnsi="Times New Roman" w:cs="Times New Roman"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</w:rPr>
        <w:t>2</w:t>
      </w:r>
    </w:p>
    <w:p w:rsidR="00F56B8E" w:rsidRDefault="00F56B8E" w:rsidP="00F56B8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  <w:r w:rsidR="00F079FB">
        <w:rPr>
          <w:rFonts w:ascii="Times New Roman" w:hAnsi="Times New Roman" w:cs="Times New Roman"/>
        </w:rPr>
        <w:t>:</w:t>
      </w:r>
    </w:p>
    <w:p w:rsidR="00F56B8E" w:rsidRDefault="00F56B8E" w:rsidP="00F56B8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школы-интерната</w:t>
      </w:r>
    </w:p>
    <w:p w:rsidR="00F56B8E" w:rsidRPr="00104552" w:rsidRDefault="00F56B8E" w:rsidP="00F56B8E">
      <w:pPr>
        <w:tabs>
          <w:tab w:val="left" w:pos="1725"/>
          <w:tab w:val="right" w:pos="935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</w:t>
      </w:r>
      <w:r w:rsidR="00104552" w:rsidRPr="00104552">
        <w:rPr>
          <w:rFonts w:ascii="Times New Roman" w:hAnsi="Times New Roman" w:cs="Times New Roman"/>
        </w:rPr>
        <w:t>/</w:t>
      </w:r>
      <w:proofErr w:type="gramStart"/>
      <w:r w:rsidR="00104552">
        <w:rPr>
          <w:rFonts w:ascii="Times New Roman" w:hAnsi="Times New Roman" w:cs="Times New Roman"/>
        </w:rPr>
        <w:t>Кара-Сал</w:t>
      </w:r>
      <w:proofErr w:type="gramEnd"/>
      <w:r w:rsidR="00104552">
        <w:rPr>
          <w:rFonts w:ascii="Times New Roman" w:hAnsi="Times New Roman" w:cs="Times New Roman"/>
        </w:rPr>
        <w:t xml:space="preserve"> Т. Т.</w:t>
      </w:r>
      <w:r w:rsidR="00104552" w:rsidRPr="00104552">
        <w:rPr>
          <w:rFonts w:ascii="Times New Roman" w:hAnsi="Times New Roman" w:cs="Times New Roman"/>
        </w:rPr>
        <w:t>/</w:t>
      </w:r>
    </w:p>
    <w:p w:rsidR="00F56B8E" w:rsidRPr="00824C81" w:rsidRDefault="00F56B8E" w:rsidP="00F56B8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="008B0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______________20</w:t>
      </w:r>
      <w:r w:rsidR="0010455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г</w:t>
      </w:r>
      <w:r w:rsidR="00104552">
        <w:rPr>
          <w:rFonts w:ascii="Times New Roman" w:hAnsi="Times New Roman" w:cs="Times New Roman"/>
        </w:rPr>
        <w:t>.</w:t>
      </w:r>
    </w:p>
    <w:p w:rsidR="00F56B8E" w:rsidRDefault="00F56B8E" w:rsidP="00F56B8E">
      <w:pPr>
        <w:spacing w:after="0"/>
        <w:jc w:val="center"/>
        <w:rPr>
          <w:rFonts w:ascii="Times New Roman" w:hAnsi="Times New Roman" w:cs="Times New Roman"/>
        </w:rPr>
      </w:pPr>
    </w:p>
    <w:p w:rsidR="00F56B8E" w:rsidRPr="00C461B9" w:rsidRDefault="00F56B8E" w:rsidP="00F56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1B9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:rsidR="00F56B8E" w:rsidRDefault="00DA5A03" w:rsidP="00F56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с указанием</w:t>
      </w:r>
      <w:r w:rsidR="008B0C3A">
        <w:rPr>
          <w:rFonts w:ascii="Times New Roman" w:hAnsi="Times New Roman" w:cs="Times New Roman"/>
          <w:sz w:val="28"/>
          <w:szCs w:val="28"/>
        </w:rPr>
        <w:t xml:space="preserve"> контрольно- пропускных пунктов, постов охраны</w:t>
      </w:r>
      <w:r>
        <w:rPr>
          <w:rFonts w:ascii="Times New Roman" w:hAnsi="Times New Roman" w:cs="Times New Roman"/>
          <w:sz w:val="28"/>
          <w:szCs w:val="28"/>
        </w:rPr>
        <w:t>, инжене</w:t>
      </w:r>
      <w:r w:rsidR="008B0C3A">
        <w:rPr>
          <w:rFonts w:ascii="Times New Roman" w:hAnsi="Times New Roman" w:cs="Times New Roman"/>
          <w:sz w:val="28"/>
          <w:szCs w:val="28"/>
        </w:rPr>
        <w:t>рно-</w:t>
      </w:r>
      <w:r>
        <w:rPr>
          <w:rFonts w:ascii="Times New Roman" w:hAnsi="Times New Roman" w:cs="Times New Roman"/>
          <w:sz w:val="28"/>
          <w:szCs w:val="28"/>
        </w:rPr>
        <w:t>технических средств охраны</w:t>
      </w:r>
    </w:p>
    <w:p w:rsidR="003523AE" w:rsidRDefault="00BA38DA" w:rsidP="00F56B8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102" style="position:absolute;left:0;text-align:left;margin-left:-34.05pt;margin-top:26.45pt;width:472.05pt;height:473.8pt;z-index:251657213"/>
        </w:pict>
      </w:r>
      <w:r w:rsidR="00F56B8E" w:rsidRPr="00A73F4B">
        <w:rPr>
          <w:rFonts w:ascii="Times New Roman" w:hAnsi="Times New Roman" w:cs="Times New Roman"/>
          <w:sz w:val="28"/>
          <w:szCs w:val="24"/>
        </w:rPr>
        <w:t>МБООУСТД</w:t>
      </w:r>
      <w:r w:rsidR="003523AE">
        <w:rPr>
          <w:rFonts w:ascii="Times New Roman" w:hAnsi="Times New Roman" w:cs="Times New Roman"/>
          <w:sz w:val="28"/>
          <w:szCs w:val="24"/>
        </w:rPr>
        <w:t>,</w:t>
      </w:r>
      <w:r w:rsidR="00F56B8E" w:rsidRPr="00A73F4B">
        <w:rPr>
          <w:rFonts w:ascii="Times New Roman" w:hAnsi="Times New Roman" w:cs="Times New Roman"/>
          <w:sz w:val="28"/>
          <w:szCs w:val="24"/>
        </w:rPr>
        <w:t xml:space="preserve"> НДЛ </w:t>
      </w:r>
      <w:proofErr w:type="spellStart"/>
      <w:r w:rsidR="00F56B8E" w:rsidRPr="00A73F4B">
        <w:rPr>
          <w:rFonts w:ascii="Times New Roman" w:hAnsi="Times New Roman" w:cs="Times New Roman"/>
          <w:sz w:val="28"/>
          <w:szCs w:val="24"/>
        </w:rPr>
        <w:t>Элдиг-Хем</w:t>
      </w:r>
      <w:r w:rsidR="00F56B8E">
        <w:rPr>
          <w:rFonts w:ascii="Times New Roman" w:hAnsi="Times New Roman" w:cs="Times New Roman"/>
          <w:sz w:val="28"/>
          <w:szCs w:val="24"/>
        </w:rPr>
        <w:t>ской</w:t>
      </w:r>
      <w:proofErr w:type="spellEnd"/>
      <w:r w:rsidR="00F56B8E">
        <w:rPr>
          <w:rFonts w:ascii="Times New Roman" w:hAnsi="Times New Roman" w:cs="Times New Roman"/>
          <w:sz w:val="28"/>
          <w:szCs w:val="24"/>
        </w:rPr>
        <w:t xml:space="preserve"> санаторной школы-</w:t>
      </w:r>
      <w:r w:rsidR="00F56B8E" w:rsidRPr="00A73F4B">
        <w:rPr>
          <w:rFonts w:ascii="Times New Roman" w:hAnsi="Times New Roman" w:cs="Times New Roman"/>
          <w:sz w:val="28"/>
          <w:szCs w:val="24"/>
        </w:rPr>
        <w:t>интерната</w:t>
      </w:r>
    </w:p>
    <w:p w:rsidR="003523AE" w:rsidRDefault="00BA38DA" w:rsidP="00F56B8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54" type="#_x0000_t13" style="position:absolute;left:0;text-align:left;margin-left:52.6pt;margin-top:9.45pt;width:35.8pt;height:23.25pt;rotation:270;z-index:251687936"/>
        </w:pict>
      </w:r>
    </w:p>
    <w:p w:rsidR="003523AE" w:rsidRDefault="00BA38DA" w:rsidP="00F56B8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100" style="position:absolute;left:0;text-align:left;margin-left:82.1pt;margin-top:3.8pt;width:46.7pt;height:50.5pt;z-index:251717632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099" type="#_x0000_t202" style="position:absolute;left:0;text-align:left;margin-left:27.45pt;margin-top:3.8pt;width:54.65pt;height:156.3pt;z-index:251716608">
            <v:textbox>
              <w:txbxContent>
                <w:p w:rsidR="00ED50E1" w:rsidRDefault="00ED50E1"/>
                <w:p w:rsidR="00ED50E1" w:rsidRDefault="00ED50E1"/>
                <w:p w:rsidR="00ED50E1" w:rsidRDefault="00ED50E1">
                  <w:r>
                    <w:t>ШКОЛА</w:t>
                  </w:r>
                </w:p>
              </w:txbxContent>
            </v:textbox>
          </v:shape>
        </w:pict>
      </w:r>
    </w:p>
    <w:p w:rsidR="003523AE" w:rsidRDefault="003523AE" w:rsidP="00F56B8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523AE" w:rsidRDefault="00BA38DA" w:rsidP="00F56B8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103" type="#_x0000_t69" style="position:absolute;left:0;text-align:left;margin-left:58.85pt;margin-top:13.75pt;width:54.35pt;height:29pt;z-index:251718656"/>
        </w:pict>
      </w:r>
    </w:p>
    <w:p w:rsidR="003523AE" w:rsidRDefault="00BA38DA" w:rsidP="00F56B8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oval id="_x0000_s1062" style="position:absolute;left:0;text-align:left;margin-left:105.45pt;margin-top:8.8pt;width:18pt;height:23.65pt;z-index:251659263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rect id="_x0000_s1101" style="position:absolute;left:0;text-align:left;margin-left:82.1pt;margin-top:24.05pt;width:46.7pt;height:50.5pt;z-index:251658238"/>
        </w:pict>
      </w:r>
    </w:p>
    <w:p w:rsidR="003523AE" w:rsidRDefault="00BA38DA" w:rsidP="00F56B8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97" type="#_x0000_t5" style="position:absolute;left:0;text-align:left;margin-left:52.1pt;margin-top:9.75pt;width:11.35pt;height:13.25pt;z-index:251715584"/>
        </w:pict>
      </w:r>
    </w:p>
    <w:p w:rsidR="003523AE" w:rsidRDefault="00BA38DA" w:rsidP="00F56B8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96" type="#_x0000_t202" style="position:absolute;left:0;text-align:left;margin-left:27.45pt;margin-top:17.55pt;width:50.85pt;height:41.5pt;z-index:251714560">
            <v:textbox>
              <w:txbxContent>
                <w:p w:rsidR="00ED50E1" w:rsidRDefault="00ED50E1">
                  <w:r>
                    <w:t>Кочегарка</w:t>
                  </w:r>
                </w:p>
              </w:txbxContent>
            </v:textbox>
          </v:shape>
        </w:pict>
      </w:r>
    </w:p>
    <w:p w:rsidR="003523AE" w:rsidRDefault="003523AE" w:rsidP="00F56B8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56B8E" w:rsidRDefault="00BA38DA" w:rsidP="00F56B8E">
      <w:pPr>
        <w:jc w:val="center"/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111" type="#_x0000_t202" style="position:absolute;left:0;text-align:left;margin-left:306.3pt;margin-top:11.6pt;width:50.85pt;height:41.5pt;z-index:251726848">
            <v:textbox>
              <w:txbxContent>
                <w:p w:rsidR="00ED50E1" w:rsidRDefault="00ED50E1" w:rsidP="00AC3C2B">
                  <w:r>
                    <w:t>Кочегарка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rect id="_x0000_s1052" style="position:absolute;left:0;text-align:left;margin-left:89.2pt;margin-top:11.6pt;width:178.25pt;height:59.6pt;flip:y;z-index:251685888">
            <v:textbox>
              <w:txbxContent>
                <w:p w:rsidR="00ED50E1" w:rsidRDefault="00ED50E1" w:rsidP="0003046B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Спальная  </w:t>
                  </w:r>
                  <w:r w:rsidRPr="000304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Корпус № 2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8625" cy="447675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8625" cy="447675"/>
                        <wp:effectExtent l="0" t="0" r="0" b="0"/>
                        <wp:docPr id="5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3.95pt;margin-top:412.45pt;width:13.5pt;height:12pt;z-index:251666432" fillcolor="#9bbb59 [3206]" strokecolor="#938953 [1614]" strokeweight="3pt">
            <v:shadow on="t" type="perspective" color="#4e6128 [1606]" opacity=".5" offset="1pt" offset2="-1pt"/>
          </v:rect>
        </w:pict>
      </w:r>
    </w:p>
    <w:p w:rsidR="00F56B8E" w:rsidRPr="00824C81" w:rsidRDefault="00BA38DA" w:rsidP="00F56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oval id="_x0000_s1063" style="position:absolute;margin-left:242.7pt;margin-top:23.25pt;width:24.75pt;height:15pt;z-index:251696128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055" type="#_x0000_t13" style="position:absolute;margin-left:256.2pt;margin-top:23.25pt;width:30pt;height:22.5pt;z-index:251688960"/>
        </w:pict>
      </w:r>
    </w:p>
    <w:p w:rsidR="001D2C8A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59" type="#_x0000_t70" style="position:absolute;margin-left:314.8pt;margin-top:8.3pt;width:21.4pt;height:27.75pt;z-index:25169203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rect id="_x0000_s1053" style="position:absolute;margin-left:286.2pt;margin-top:19.9pt;width:85.55pt;height:159.4pt;z-index:251686912">
            <v:textbox style="layout-flow:vertical;mso-layout-flow-alt:bottom-to-top">
              <w:txbxContent>
                <w:p w:rsidR="00ED50E1" w:rsidRDefault="00ED50E1" w:rsidP="00442F15">
                  <w:pPr>
                    <w:jc w:val="center"/>
                  </w:pPr>
                  <w:r>
                    <w:t xml:space="preserve">             Спальная Корпус  № 1      </w:t>
                  </w:r>
                </w:p>
                <w:p w:rsidR="00ED50E1" w:rsidRDefault="00ED50E1" w:rsidP="00442F15">
                  <w:pPr>
                    <w:jc w:val="center"/>
                  </w:pPr>
                </w:p>
                <w:p w:rsidR="00ED50E1" w:rsidRDefault="00ED50E1" w:rsidP="00442F15">
                  <w:pPr>
                    <w:jc w:val="center"/>
                  </w:pPr>
                </w:p>
                <w:p w:rsidR="00ED50E1" w:rsidRDefault="00ED50E1" w:rsidP="00442F15">
                  <w:pPr>
                    <w:jc w:val="center"/>
                  </w:pPr>
                </w:p>
                <w:p w:rsidR="00ED50E1" w:rsidRDefault="00ED50E1" w:rsidP="00442F15">
                  <w:pPr>
                    <w:jc w:val="center"/>
                  </w:pPr>
                </w:p>
                <w:p w:rsidR="00ED50E1" w:rsidRDefault="00ED50E1" w:rsidP="00442F15">
                  <w:pPr>
                    <w:jc w:val="center"/>
                  </w:pPr>
                  <w:r>
                    <w:t xml:space="preserve">  Корпус </w:t>
                  </w:r>
                </w:p>
                <w:p w:rsidR="00ED50E1" w:rsidRDefault="00ED50E1" w:rsidP="00442F15">
                  <w:pPr>
                    <w:jc w:val="center"/>
                  </w:pPr>
                </w:p>
                <w:p w:rsidR="00ED50E1" w:rsidRDefault="00ED50E1" w:rsidP="00442F15">
                  <w:pPr>
                    <w:jc w:val="center"/>
                  </w:pPr>
                </w:p>
                <w:p w:rsidR="00ED50E1" w:rsidRDefault="00ED50E1" w:rsidP="00442F15">
                  <w:pPr>
                    <w:jc w:val="center"/>
                  </w:pPr>
                </w:p>
                <w:p w:rsidR="00ED50E1" w:rsidRDefault="00ED50E1" w:rsidP="0003046B">
                  <w:pPr>
                    <w:jc w:val="center"/>
                  </w:pPr>
                </w:p>
                <w:p w:rsidR="00ED50E1" w:rsidRDefault="00ED50E1" w:rsidP="0003046B">
                  <w:pPr>
                    <w:jc w:val="center"/>
                  </w:pPr>
                </w:p>
                <w:p w:rsidR="00ED50E1" w:rsidRDefault="00ED50E1" w:rsidP="0003046B">
                  <w:pPr>
                    <w:jc w:val="center"/>
                  </w:pPr>
                </w:p>
                <w:p w:rsidR="00ED50E1" w:rsidRDefault="00ED50E1" w:rsidP="0003046B">
                  <w:pPr>
                    <w:jc w:val="center"/>
                  </w:pPr>
                </w:p>
                <w:p w:rsidR="00ED50E1" w:rsidRDefault="00ED50E1" w:rsidP="0003046B">
                  <w:pPr>
                    <w:jc w:val="center"/>
                  </w:pPr>
                  <w:proofErr w:type="spellStart"/>
                  <w:r>
                    <w:t>рпус</w:t>
                  </w:r>
                  <w:proofErr w:type="spellEnd"/>
                  <w:r>
                    <w:t xml:space="preserve"> № 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060" type="#_x0000_t70" style="position:absolute;margin-left:123.45pt;margin-top:6.8pt;width:15.75pt;height:29.25pt;z-index:251693056">
            <v:textbox style="layout-flow:vertical-ideographic"/>
          </v:shape>
        </w:pict>
      </w:r>
      <w:r w:rsidR="00F56B8E">
        <w:tab/>
      </w:r>
    </w:p>
    <w:p w:rsidR="001D2C8A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_x0000_s1169" style="position:absolute;margin-left:278.3pt;margin-top:16.4pt;width:13.9pt;height:18pt;z-index:25178112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15" type="#_x0000_t32" style="position:absolute;margin-left:-37.8pt;margin-top:21.3pt;width:11.2pt;height:0;flip:x;z-index:251731968" o:connectortype="straight" strokecolor="black [3200]" strokeweight="2.5pt">
            <v:shadow color="#868686"/>
          </v:shape>
        </w:pict>
      </w:r>
    </w:p>
    <w:p w:rsidR="001D2C8A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116" type="#_x0000_t32" style="position:absolute;margin-left:-37.8pt;margin-top:8.95pt;width:11.2pt;height:0;flip:x;z-index:251732992" o:connectortype="straight" strokecolor="black [3200]" strokeweight="2.5pt">
            <v:shadow color="#868686"/>
          </v:shape>
        </w:pict>
      </w:r>
    </w:p>
    <w:p w:rsidR="001D2C8A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110" type="#_x0000_t5" style="position:absolute;margin-left:309.7pt;margin-top:22pt;width:21.15pt;height:20.65pt;z-index:251725824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058" type="#_x0000_t70" style="position:absolute;margin-left:278.45pt;margin-top:-2.3pt;width:13.3pt;height:35.25pt;rotation:90;z-index:251691008">
            <v:textbox style="layout-flow:vertical-ideographic"/>
          </v:shape>
        </w:pict>
      </w:r>
    </w:p>
    <w:p w:rsidR="006955B8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oval id="_x0000_s1064" style="position:absolute;margin-left:321.7pt;margin-top:18.65pt;width:20.75pt;height:18pt;rotation:270;z-index:251697152" fillcolor="#4f81bd [3204]" strokecolor="#f2f2f2 [3041]" strokeweight="3pt">
            <v:shadow on="t" type="perspective" color="#243f60 [1604]" opacity=".5" offset="1pt" offset2="-1pt"/>
          </v:oval>
        </w:pict>
      </w:r>
    </w:p>
    <w:p w:rsidR="006955B8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oval id="_x0000_s1108" style="position:absolute;margin-left:349.2pt;margin-top:20.55pt;width:4.25pt;height:4.1pt;z-index:251723776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rect id="_x0000_s1107" style="position:absolute;margin-left:346.8pt;margin-top:17.15pt;width:10.35pt;height:18.2pt;z-index:251722752"/>
        </w:pict>
      </w:r>
      <w:r>
        <w:rPr>
          <w:noProof/>
        </w:rPr>
        <w:pict>
          <v:shape id="_x0000_s1106" type="#_x0000_t202" style="position:absolute;margin-left:286.2pt;margin-top:17.15pt;width:85.55pt;height:34.95pt;z-index:251720704">
            <v:textbox>
              <w:txbxContent>
                <w:p w:rsidR="00ED50E1" w:rsidRPr="00AC3C2B" w:rsidRDefault="00BA38DA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shape id="Рисунок 1" o:spid="_x0000_i1027" type="#_x0000_t75" style="width:6.05pt;height:6.05pt;visibility:visible;mso-wrap-style:square" o:bullet="t">
                        <v:imagedata r:id="rId16" o:title=""/>
                      </v:shape>
                    </w:pict>
                  </w:r>
                  <w:r w:rsidR="00ED50E1" w:rsidRPr="00AC3C2B">
                    <w:rPr>
                      <w:sz w:val="16"/>
                      <w:szCs w:val="16"/>
                    </w:rPr>
                    <w:t>Столовая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32" style="position:absolute;margin-left:286.2pt;margin-top:17.15pt;width:48pt;height:0;z-index:251719680" o:connectortype="straight"/>
        </w:pict>
      </w:r>
    </w:p>
    <w:p w:rsidR="006955B8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56" type="#_x0000_t67" style="position:absolute;margin-left:271.75pt;margin-top:-2.2pt;width:16.15pt;height:24.75pt;rotation:90;z-index:25172992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12" type="#_x0000_t125" style="position:absolute;margin-left:429.45pt;margin-top:4.95pt;width:17.25pt;height:42pt;z-index:251727872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oval id="_x0000_s1109" style="position:absolute;margin-left:349.2pt;margin-top:2.1pt;width:4.25pt;height:4.1pt;z-index:251724800"/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061" type="#_x0000_t70" style="position:absolute;margin-left:365.1pt;margin-top:.4pt;width:13.3pt;height:22.35pt;rotation:90;z-index:251721728">
            <v:textbox style="layout-flow:vertical-ideographic"/>
          </v:shape>
        </w:pict>
      </w:r>
    </w:p>
    <w:p w:rsidR="006955B8" w:rsidRDefault="00BA38DA" w:rsidP="00F56B8E">
      <w:pPr>
        <w:tabs>
          <w:tab w:val="left" w:pos="1215"/>
        </w:tabs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113" type="#_x0000_t32" style="position:absolute;margin-left:256.2pt;margin-top:8.5pt;width:0;height:10.7pt;z-index:251728896" o:connectortype="straight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4"/>
        </w:rPr>
        <w:pict>
          <v:shape id="_x0000_s1114" type="#_x0000_t32" style="position:absolute;margin-left:267.45pt;margin-top:8.5pt;width:0;height:10.7pt;z-index:251730944" o:connectortype="straight" strokecolor="black [3200]" strokeweight="2.5pt">
            <v:shadow color="#868686"/>
          </v:shape>
        </w:pict>
      </w:r>
    </w:p>
    <w:p w:rsidR="001D2C8A" w:rsidRPr="00E170DA" w:rsidRDefault="00BA38DA" w:rsidP="00F56B8E">
      <w:pPr>
        <w:tabs>
          <w:tab w:val="left" w:pos="1215"/>
        </w:tabs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70" style="position:absolute;margin-left:170.95pt;margin-top:22.7pt;width:13.9pt;height:18pt;z-index:251782144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71" style="position:absolute;margin-left:-35.45pt;margin-top:21.35pt;width:20.75pt;height:18pt;rotation:270;z-index:251783168" fillcolor="#4f81bd [3204]" strokecolor="#f2f2f2 [3041]" strokeweight="3pt">
            <v:shadow on="t" type="perspective" color="#243f60 [1604]" opacity=".5" offset="1pt" offset2="-1pt"/>
          </v:oval>
        </w:pict>
      </w:r>
      <w:r w:rsidR="00E170DA" w:rsidRPr="00E170DA">
        <w:rPr>
          <w:rFonts w:ascii="Times New Roman" w:hAnsi="Times New Roman" w:cs="Times New Roman"/>
          <w:sz w:val="24"/>
          <w:szCs w:val="24"/>
        </w:rPr>
        <w:t>-контрольно-пропускной пункт охраны не имеется</w:t>
      </w:r>
      <w:r>
        <w:rPr>
          <w:noProof/>
          <w:sz w:val="24"/>
          <w:szCs w:val="24"/>
        </w:rPr>
        <w:pict>
          <v:rect id="_x0000_s1030" style="position:absolute;margin-left:-34.05pt;margin-top:.15pt;width:13.5pt;height:12pt;z-index:251665408;mso-position-horizontal-relative:text;mso-position-vertical-relative:text" fillcolor="#9bbb59 [3206]" strokecolor="#938953 [1614]" strokeweight="3pt">
            <v:shadow on="t" type="perspective" color="#4e6128 [1606]" opacity=".5" offset="1pt" offset2="-1pt"/>
          </v:rect>
        </w:pict>
      </w:r>
    </w:p>
    <w:p w:rsidR="00797510" w:rsidRPr="00E170DA" w:rsidRDefault="00BA38DA" w:rsidP="00797510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172" type="#_x0000_t5" style="position:absolute;margin-left:-34.05pt;margin-top:20.15pt;width:18pt;height:18.85pt;z-index:251784192"/>
        </w:pict>
      </w:r>
      <w:r w:rsidR="003A2B3F" w:rsidRPr="00E170DA">
        <w:rPr>
          <w:rFonts w:ascii="Times New Roman" w:hAnsi="Times New Roman" w:cs="Times New Roman"/>
          <w:sz w:val="24"/>
          <w:szCs w:val="24"/>
        </w:rPr>
        <w:t>- внутреннее видеонаблюдение</w:t>
      </w:r>
      <w:r w:rsidR="00CD5F30">
        <w:rPr>
          <w:rFonts w:ascii="Times New Roman" w:hAnsi="Times New Roman" w:cs="Times New Roman"/>
          <w:sz w:val="24"/>
          <w:szCs w:val="24"/>
        </w:rPr>
        <w:t xml:space="preserve"> </w:t>
      </w:r>
      <w:r w:rsidR="00E170DA" w:rsidRPr="00E170DA">
        <w:rPr>
          <w:rFonts w:ascii="Times New Roman" w:hAnsi="Times New Roman" w:cs="Times New Roman"/>
          <w:sz w:val="24"/>
          <w:szCs w:val="24"/>
        </w:rPr>
        <w:t xml:space="preserve">   </w:t>
      </w:r>
      <w:r w:rsidR="00CD5F30">
        <w:rPr>
          <w:rFonts w:ascii="Times New Roman" w:hAnsi="Times New Roman" w:cs="Times New Roman"/>
          <w:sz w:val="24"/>
          <w:szCs w:val="24"/>
        </w:rPr>
        <w:t xml:space="preserve">  </w:t>
      </w:r>
      <w:r w:rsidR="00E170DA" w:rsidRPr="00E170DA">
        <w:rPr>
          <w:rFonts w:ascii="Times New Roman" w:hAnsi="Times New Roman" w:cs="Times New Roman"/>
          <w:sz w:val="24"/>
          <w:szCs w:val="24"/>
        </w:rPr>
        <w:t xml:space="preserve">     -</w:t>
      </w:r>
      <w:r w:rsidR="00CD5F30">
        <w:rPr>
          <w:rFonts w:ascii="Times New Roman" w:hAnsi="Times New Roman" w:cs="Times New Roman"/>
          <w:sz w:val="24"/>
          <w:szCs w:val="24"/>
        </w:rPr>
        <w:t xml:space="preserve"> наружное </w:t>
      </w:r>
      <w:proofErr w:type="gramStart"/>
      <w:r w:rsidR="00CD5F30">
        <w:rPr>
          <w:rFonts w:ascii="Times New Roman" w:hAnsi="Times New Roman" w:cs="Times New Roman"/>
          <w:sz w:val="24"/>
          <w:szCs w:val="24"/>
        </w:rPr>
        <w:t>видеонаблюдении</w:t>
      </w:r>
      <w:proofErr w:type="gramEnd"/>
    </w:p>
    <w:p w:rsidR="00E170DA" w:rsidRDefault="00CD5F30" w:rsidP="00E170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-вывод на монитор системы </w:t>
      </w:r>
      <w:proofErr w:type="gramStart"/>
      <w:r>
        <w:rPr>
          <w:rFonts w:ascii="Times New Roman" w:hAnsi="Times New Roman" w:cs="Times New Roman"/>
        </w:rPr>
        <w:t>видеонаблюдении</w:t>
      </w:r>
      <w:proofErr w:type="gramEnd"/>
    </w:p>
    <w:p w:rsidR="008B0C3A" w:rsidRPr="008B0C3A" w:rsidRDefault="008B0C3A" w:rsidP="008B0C3A">
      <w:pPr>
        <w:spacing w:after="0"/>
        <w:rPr>
          <w:rFonts w:ascii="Times New Roman" w:hAnsi="Times New Roman" w:cs="Times New Roman"/>
          <w:i/>
        </w:rPr>
      </w:pPr>
      <w:r w:rsidRPr="008B0C3A">
        <w:rPr>
          <w:rFonts w:ascii="Times New Roman" w:hAnsi="Times New Roman" w:cs="Times New Roman"/>
          <w:i/>
        </w:rPr>
        <w:lastRenderedPageBreak/>
        <w:t>Приложение 3</w:t>
      </w:r>
    </w:p>
    <w:p w:rsidR="00104552" w:rsidRDefault="00104552" w:rsidP="0010455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  <w:r w:rsidR="00F079FB">
        <w:rPr>
          <w:rFonts w:ascii="Times New Roman" w:hAnsi="Times New Roman" w:cs="Times New Roman"/>
        </w:rPr>
        <w:t>:</w:t>
      </w:r>
    </w:p>
    <w:p w:rsidR="00104552" w:rsidRDefault="00104552" w:rsidP="0010455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школы-интерната</w:t>
      </w:r>
    </w:p>
    <w:p w:rsidR="00104552" w:rsidRPr="00104552" w:rsidRDefault="00104552" w:rsidP="00104552">
      <w:pPr>
        <w:tabs>
          <w:tab w:val="left" w:pos="1725"/>
          <w:tab w:val="right" w:pos="935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</w:t>
      </w:r>
      <w:r w:rsidRPr="00104552"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Кара-Сал</w:t>
      </w:r>
      <w:proofErr w:type="gramEnd"/>
      <w:r>
        <w:rPr>
          <w:rFonts w:ascii="Times New Roman" w:hAnsi="Times New Roman" w:cs="Times New Roman"/>
        </w:rPr>
        <w:t xml:space="preserve"> Т. Т.</w:t>
      </w:r>
      <w:r w:rsidRPr="00104552">
        <w:rPr>
          <w:rFonts w:ascii="Times New Roman" w:hAnsi="Times New Roman" w:cs="Times New Roman"/>
        </w:rPr>
        <w:t>/</w:t>
      </w:r>
    </w:p>
    <w:p w:rsidR="00311CCB" w:rsidRDefault="00104552" w:rsidP="008B0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«___»______________20__г.</w:t>
      </w:r>
    </w:p>
    <w:p w:rsidR="008B0C3A" w:rsidRPr="000D0C3F" w:rsidRDefault="008B0C3A" w:rsidP="008B0C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1CCB" w:rsidRPr="008B0C3A" w:rsidRDefault="00311CCB" w:rsidP="008B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0C3A">
        <w:rPr>
          <w:rFonts w:ascii="Times New Roman" w:hAnsi="Times New Roman" w:cs="Times New Roman"/>
          <w:b/>
          <w:sz w:val="28"/>
          <w:szCs w:val="24"/>
        </w:rPr>
        <w:t xml:space="preserve">Акт </w:t>
      </w:r>
      <w:r w:rsidR="008B0C3A" w:rsidRPr="008B0C3A">
        <w:rPr>
          <w:rFonts w:ascii="Times New Roman" w:hAnsi="Times New Roman" w:cs="Times New Roman"/>
          <w:b/>
          <w:sz w:val="28"/>
          <w:szCs w:val="24"/>
        </w:rPr>
        <w:t xml:space="preserve">категорирования и обследования </w:t>
      </w:r>
      <w:r w:rsidRPr="008B0C3A">
        <w:rPr>
          <w:rFonts w:ascii="Times New Roman" w:hAnsi="Times New Roman" w:cs="Times New Roman"/>
          <w:b/>
          <w:sz w:val="28"/>
          <w:szCs w:val="24"/>
        </w:rPr>
        <w:t xml:space="preserve">МБООУСТД НДЛ </w:t>
      </w:r>
      <w:proofErr w:type="spellStart"/>
      <w:r w:rsidRPr="008B0C3A">
        <w:rPr>
          <w:rFonts w:ascii="Times New Roman" w:hAnsi="Times New Roman" w:cs="Times New Roman"/>
          <w:b/>
          <w:sz w:val="28"/>
          <w:szCs w:val="24"/>
        </w:rPr>
        <w:t>Элдиг-Хемской</w:t>
      </w:r>
      <w:proofErr w:type="spellEnd"/>
      <w:r w:rsidRPr="008B0C3A">
        <w:rPr>
          <w:rFonts w:ascii="Times New Roman" w:hAnsi="Times New Roman" w:cs="Times New Roman"/>
          <w:b/>
          <w:sz w:val="28"/>
          <w:szCs w:val="24"/>
        </w:rPr>
        <w:t xml:space="preserve"> санаторной школ</w:t>
      </w:r>
      <w:proofErr w:type="gramStart"/>
      <w:r w:rsidRPr="008B0C3A">
        <w:rPr>
          <w:rFonts w:ascii="Times New Roman" w:hAnsi="Times New Roman" w:cs="Times New Roman"/>
          <w:b/>
          <w:sz w:val="28"/>
          <w:szCs w:val="24"/>
        </w:rPr>
        <w:t>ы-</w:t>
      </w:r>
      <w:proofErr w:type="gramEnd"/>
      <w:r w:rsidRPr="008B0C3A">
        <w:rPr>
          <w:rFonts w:ascii="Times New Roman" w:hAnsi="Times New Roman" w:cs="Times New Roman"/>
          <w:b/>
          <w:sz w:val="28"/>
          <w:szCs w:val="24"/>
        </w:rPr>
        <w:t xml:space="preserve"> интерната</w:t>
      </w:r>
    </w:p>
    <w:p w:rsidR="00A51E33" w:rsidRPr="00A51E33" w:rsidRDefault="00A51E33" w:rsidP="00A51E33">
      <w:pPr>
        <w:pStyle w:val="ConsPlusNonforma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A51E33">
        <w:rPr>
          <w:rFonts w:ascii="Times New Roman" w:hAnsi="Times New Roman" w:cs="Times New Roman"/>
          <w:sz w:val="28"/>
          <w:szCs w:val="24"/>
        </w:rPr>
        <w:t>Монгуш</w:t>
      </w:r>
      <w:proofErr w:type="spellEnd"/>
      <w:r w:rsidRPr="00A51E33">
        <w:rPr>
          <w:rFonts w:ascii="Times New Roman" w:hAnsi="Times New Roman" w:cs="Times New Roman"/>
          <w:sz w:val="28"/>
          <w:szCs w:val="24"/>
        </w:rPr>
        <w:t xml:space="preserve"> С. Г.</w:t>
      </w:r>
      <w:r>
        <w:rPr>
          <w:rFonts w:ascii="Times New Roman" w:hAnsi="Times New Roman" w:cs="Times New Roman"/>
          <w:sz w:val="28"/>
          <w:szCs w:val="24"/>
        </w:rPr>
        <w:t xml:space="preserve"> – п</w:t>
      </w:r>
      <w:r w:rsidR="00311CCB" w:rsidRPr="0058248D">
        <w:rPr>
          <w:rFonts w:ascii="Times New Roman" w:hAnsi="Times New Roman" w:cs="Times New Roman"/>
          <w:sz w:val="28"/>
          <w:szCs w:val="24"/>
        </w:rPr>
        <w:t>редседатель комиссии</w:t>
      </w:r>
      <w:r>
        <w:rPr>
          <w:rFonts w:ascii="Times New Roman" w:hAnsi="Times New Roman" w:cs="Times New Roman"/>
          <w:sz w:val="28"/>
          <w:szCs w:val="24"/>
        </w:rPr>
        <w:t>, н</w:t>
      </w:r>
      <w:r w:rsidRPr="00A51E33">
        <w:rPr>
          <w:rFonts w:ascii="Times New Roman" w:hAnsi="Times New Roman" w:cs="Times New Roman"/>
          <w:sz w:val="28"/>
          <w:szCs w:val="24"/>
        </w:rPr>
        <w:t>ачальник УО</w:t>
      </w:r>
      <w:r w:rsidR="00FB0604">
        <w:rPr>
          <w:rFonts w:ascii="Times New Roman" w:hAnsi="Times New Roman" w:cs="Times New Roman"/>
          <w:sz w:val="28"/>
          <w:szCs w:val="24"/>
        </w:rPr>
        <w:t>;</w:t>
      </w:r>
    </w:p>
    <w:p w:rsidR="00A51E33" w:rsidRDefault="00A51E33" w:rsidP="00FB0604">
      <w:pPr>
        <w:pStyle w:val="ConsPlusNonforma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="000712BA">
        <w:rPr>
          <w:rFonts w:ascii="Times New Roman" w:hAnsi="Times New Roman" w:cs="Times New Roman"/>
          <w:sz w:val="28"/>
          <w:szCs w:val="24"/>
        </w:rPr>
        <w:t>Куулар</w:t>
      </w:r>
      <w:proofErr w:type="spellEnd"/>
      <w:r w:rsidR="000712BA">
        <w:rPr>
          <w:rFonts w:ascii="Times New Roman" w:hAnsi="Times New Roman" w:cs="Times New Roman"/>
          <w:sz w:val="28"/>
          <w:szCs w:val="24"/>
        </w:rPr>
        <w:t xml:space="preserve"> С. У.</w:t>
      </w:r>
      <w:r>
        <w:rPr>
          <w:rFonts w:ascii="Times New Roman" w:hAnsi="Times New Roman" w:cs="Times New Roman"/>
          <w:sz w:val="28"/>
          <w:szCs w:val="24"/>
        </w:rPr>
        <w:t xml:space="preserve"> – заместитель председателя 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по профилактик</w:t>
      </w:r>
      <w:r w:rsidR="00FB0604">
        <w:rPr>
          <w:rFonts w:ascii="Times New Roman" w:hAnsi="Times New Roman" w:cs="Times New Roman"/>
          <w:sz w:val="28"/>
          <w:szCs w:val="24"/>
        </w:rPr>
        <w:t>е и правонарушений;</w:t>
      </w:r>
      <w:r>
        <w:rPr>
          <w:rFonts w:ascii="Times New Roman" w:hAnsi="Times New Roman" w:cs="Times New Roman"/>
          <w:sz w:val="28"/>
          <w:szCs w:val="24"/>
        </w:rPr>
        <w:br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К. В. – начальник ОНД и </w:t>
      </w:r>
      <w:proofErr w:type="gramStart"/>
      <w:r>
        <w:rPr>
          <w:rFonts w:ascii="Times New Roman" w:hAnsi="Times New Roman" w:cs="Times New Roman"/>
          <w:sz w:val="28"/>
          <w:szCs w:val="24"/>
        </w:rPr>
        <w:t>ПР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4"/>
        </w:rPr>
        <w:t>Сут-Хольского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</w:t>
      </w:r>
      <w:r w:rsidR="00FB0604">
        <w:rPr>
          <w:rFonts w:ascii="Times New Roman" w:hAnsi="Times New Roman" w:cs="Times New Roman"/>
          <w:sz w:val="28"/>
          <w:szCs w:val="24"/>
        </w:rPr>
        <w:t>айонов, майор внутренней службы;</w:t>
      </w:r>
    </w:p>
    <w:p w:rsidR="00A51E33" w:rsidRDefault="00A51E33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="00FB0604">
        <w:rPr>
          <w:rFonts w:ascii="Times New Roman" w:hAnsi="Times New Roman" w:cs="Times New Roman"/>
          <w:sz w:val="28"/>
          <w:szCs w:val="24"/>
        </w:rPr>
        <w:t>Бытотов</w:t>
      </w:r>
      <w:proofErr w:type="spellEnd"/>
      <w:r w:rsidR="00FB0604">
        <w:rPr>
          <w:rFonts w:ascii="Times New Roman" w:hAnsi="Times New Roman" w:cs="Times New Roman"/>
          <w:sz w:val="28"/>
          <w:szCs w:val="24"/>
        </w:rPr>
        <w:t xml:space="preserve"> С. С. – капитан полиции </w:t>
      </w:r>
      <w:proofErr w:type="spellStart"/>
      <w:r w:rsidR="00FB0604">
        <w:rPr>
          <w:rFonts w:ascii="Times New Roman" w:hAnsi="Times New Roman" w:cs="Times New Roman"/>
          <w:sz w:val="28"/>
          <w:szCs w:val="24"/>
        </w:rPr>
        <w:t>Барун-Хемчикского</w:t>
      </w:r>
      <w:proofErr w:type="spellEnd"/>
      <w:r w:rsidR="00FB0604">
        <w:rPr>
          <w:rFonts w:ascii="Times New Roman" w:hAnsi="Times New Roman" w:cs="Times New Roman"/>
          <w:sz w:val="28"/>
          <w:szCs w:val="24"/>
        </w:rPr>
        <w:t xml:space="preserve"> ОФО – филиала ФГКУ «ОВО ВНГ РФ по РТ»;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 Ч. – </w:t>
      </w:r>
      <w:proofErr w:type="gramStart"/>
      <w:r>
        <w:rPr>
          <w:rFonts w:ascii="Times New Roman" w:hAnsi="Times New Roman" w:cs="Times New Roman"/>
          <w:sz w:val="28"/>
          <w:szCs w:val="24"/>
        </w:rPr>
        <w:t>оперуполномоченный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УФСБ РВ по Республике Тыва;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О. Р. – главный инженер УО;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А. Х. – директор МБОУ СОШ №1 г. Чадан;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 Б. – директор МБОУ СОШ №2 г. Чадан;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Сегленмей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Л. О. – директор МБОУ СОШ №3 г. Чадан;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 Н. – директор МБОУ СОШ №4 г. Чадан;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У. А.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Чыргакынской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Э. О.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Чыраа-Бажинской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Р. Э.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Хоруг-Дагской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С. С.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Шеминской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 С.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Хондергейской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16. Идам-</w:t>
      </w:r>
      <w:proofErr w:type="spellStart"/>
      <w:r>
        <w:rPr>
          <w:rFonts w:ascii="Times New Roman" w:hAnsi="Times New Roman" w:cs="Times New Roman"/>
          <w:sz w:val="28"/>
          <w:szCs w:val="24"/>
        </w:rPr>
        <w:t>Сюрюн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О. О. –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Теве-Хаинской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 Д.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Хайыраканской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 М. – директор МБОУ Баян-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Талинской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Ч. А.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Ийменской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У. Б. – директор 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Бажын-Алаакской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СОШ;</w:t>
      </w:r>
    </w:p>
    <w:p w:rsidR="00FB0604" w:rsidRDefault="00FB0604" w:rsidP="00311CC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21. </w:t>
      </w:r>
      <w:proofErr w:type="gramStart"/>
      <w:r>
        <w:rPr>
          <w:rFonts w:ascii="Times New Roman" w:hAnsi="Times New Roman" w:cs="Times New Roman"/>
          <w:sz w:val="28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Т. Т. – директор МБООУ СТД, НДЛ СШИ с. </w:t>
      </w:r>
      <w:proofErr w:type="spellStart"/>
      <w:r>
        <w:rPr>
          <w:rFonts w:ascii="Times New Roman" w:hAnsi="Times New Roman" w:cs="Times New Roman"/>
          <w:sz w:val="28"/>
          <w:szCs w:val="24"/>
        </w:rPr>
        <w:t>Элдиг-Хем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8B0C3A" w:rsidRDefault="008B0C3A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FB0604" w:rsidRDefault="00FB0604" w:rsidP="00352C7F">
      <w:pPr>
        <w:spacing w:after="0"/>
        <w:jc w:val="right"/>
        <w:rPr>
          <w:rFonts w:ascii="Times New Roman" w:hAnsi="Times New Roman" w:cs="Times New Roman"/>
        </w:rPr>
      </w:pPr>
    </w:p>
    <w:p w:rsidR="008B0C3A" w:rsidRPr="008B0C3A" w:rsidRDefault="008B0C3A" w:rsidP="008B0C3A">
      <w:pPr>
        <w:spacing w:after="0"/>
        <w:rPr>
          <w:rFonts w:ascii="Times New Roman" w:hAnsi="Times New Roman" w:cs="Times New Roman"/>
          <w:i/>
        </w:rPr>
      </w:pPr>
      <w:r w:rsidRPr="008B0C3A">
        <w:rPr>
          <w:rFonts w:ascii="Times New Roman" w:hAnsi="Times New Roman" w:cs="Times New Roman"/>
          <w:i/>
        </w:rPr>
        <w:lastRenderedPageBreak/>
        <w:t>Приложение 4</w:t>
      </w:r>
    </w:p>
    <w:p w:rsidR="00311CCB" w:rsidRDefault="00311CCB" w:rsidP="00352C7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  <w:r w:rsidR="00F079FB">
        <w:rPr>
          <w:rFonts w:ascii="Times New Roman" w:hAnsi="Times New Roman" w:cs="Times New Roman"/>
        </w:rPr>
        <w:t>:</w:t>
      </w:r>
    </w:p>
    <w:p w:rsidR="00311CCB" w:rsidRDefault="008B0C3A" w:rsidP="008B0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школы-интерната</w:t>
      </w:r>
    </w:p>
    <w:p w:rsidR="00311CCB" w:rsidRDefault="00C77E8C" w:rsidP="008B0C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 </w:t>
      </w:r>
      <w:r w:rsidR="00352C7F">
        <w:rPr>
          <w:rFonts w:ascii="Times New Roman" w:hAnsi="Times New Roman" w:cs="Times New Roman"/>
        </w:rPr>
        <w:t>/</w:t>
      </w:r>
      <w:proofErr w:type="gramStart"/>
      <w:r w:rsidR="00352C7F">
        <w:rPr>
          <w:rFonts w:ascii="Times New Roman" w:hAnsi="Times New Roman" w:cs="Times New Roman"/>
        </w:rPr>
        <w:t>Кара-Сал</w:t>
      </w:r>
      <w:proofErr w:type="gramEnd"/>
      <w:r w:rsidR="00352C7F">
        <w:rPr>
          <w:rFonts w:ascii="Times New Roman" w:hAnsi="Times New Roman" w:cs="Times New Roman"/>
        </w:rPr>
        <w:t xml:space="preserve"> Т. Т.</w:t>
      </w:r>
      <w:r w:rsidR="00352C7F" w:rsidRPr="00352C7F">
        <w:rPr>
          <w:rFonts w:ascii="Times New Roman" w:hAnsi="Times New Roman" w:cs="Times New Roman"/>
        </w:rPr>
        <w:t>/</w:t>
      </w:r>
    </w:p>
    <w:p w:rsidR="00311CCB" w:rsidRPr="009E2DF1" w:rsidRDefault="00B67DBB" w:rsidP="00352C7F">
      <w:pPr>
        <w:tabs>
          <w:tab w:val="left" w:pos="5640"/>
          <w:tab w:val="left" w:pos="88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«____»</w:t>
      </w:r>
      <w:r w:rsidR="008B0C3A">
        <w:rPr>
          <w:rFonts w:ascii="Times New Roman" w:hAnsi="Times New Roman" w:cs="Times New Roman"/>
        </w:rPr>
        <w:t xml:space="preserve"> </w:t>
      </w:r>
      <w:r w:rsidR="00202FE4">
        <w:rPr>
          <w:rFonts w:ascii="Times New Roman" w:hAnsi="Times New Roman" w:cs="Times New Roman"/>
        </w:rPr>
        <w:t>______________ 20</w:t>
      </w:r>
      <w:r w:rsidR="00352C7F">
        <w:rPr>
          <w:rFonts w:ascii="Times New Roman" w:hAnsi="Times New Roman" w:cs="Times New Roman"/>
        </w:rPr>
        <w:t>__</w:t>
      </w:r>
      <w:r w:rsidR="00311CCB">
        <w:rPr>
          <w:rFonts w:ascii="Times New Roman" w:hAnsi="Times New Roman" w:cs="Times New Roman"/>
        </w:rPr>
        <w:t>г</w:t>
      </w:r>
      <w:r w:rsidR="00352C7F">
        <w:rPr>
          <w:rFonts w:ascii="Times New Roman" w:hAnsi="Times New Roman" w:cs="Times New Roman"/>
        </w:rPr>
        <w:t>.</w:t>
      </w:r>
    </w:p>
    <w:p w:rsidR="00311CCB" w:rsidRPr="00066F5A" w:rsidRDefault="00311CCB" w:rsidP="00311C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5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11CCB" w:rsidRPr="00066F5A" w:rsidRDefault="00311CCB" w:rsidP="00352C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5A">
        <w:rPr>
          <w:rFonts w:ascii="Times New Roman" w:hAnsi="Times New Roman" w:cs="Times New Roman"/>
          <w:b/>
          <w:sz w:val="24"/>
          <w:szCs w:val="24"/>
        </w:rPr>
        <w:t>мероприятий по обеспечению антитеррористической защищенности МБООУ СТД</w:t>
      </w:r>
      <w:r w:rsidR="00B67DBB" w:rsidRPr="00066F5A">
        <w:rPr>
          <w:rFonts w:ascii="Times New Roman" w:hAnsi="Times New Roman" w:cs="Times New Roman"/>
          <w:b/>
          <w:sz w:val="24"/>
          <w:szCs w:val="24"/>
        </w:rPr>
        <w:t xml:space="preserve">, НДЛ </w:t>
      </w:r>
      <w:proofErr w:type="spellStart"/>
      <w:r w:rsidR="008B0C3A" w:rsidRPr="00066F5A">
        <w:rPr>
          <w:rFonts w:ascii="Times New Roman" w:hAnsi="Times New Roman" w:cs="Times New Roman"/>
          <w:b/>
          <w:sz w:val="24"/>
          <w:szCs w:val="24"/>
        </w:rPr>
        <w:t>Элдиг-Хемской</w:t>
      </w:r>
      <w:proofErr w:type="spellEnd"/>
      <w:r w:rsidR="008B0C3A" w:rsidRPr="00066F5A">
        <w:rPr>
          <w:rFonts w:ascii="Times New Roman" w:hAnsi="Times New Roman" w:cs="Times New Roman"/>
          <w:b/>
          <w:sz w:val="24"/>
          <w:szCs w:val="24"/>
        </w:rPr>
        <w:t xml:space="preserve"> санаторной школы-</w:t>
      </w:r>
      <w:r w:rsidRPr="00066F5A">
        <w:rPr>
          <w:rFonts w:ascii="Times New Roman" w:hAnsi="Times New Roman" w:cs="Times New Roman"/>
          <w:b/>
          <w:sz w:val="24"/>
          <w:szCs w:val="24"/>
        </w:rPr>
        <w:t>интерната</w:t>
      </w:r>
    </w:p>
    <w:p w:rsidR="00352C7F" w:rsidRPr="00066F5A" w:rsidRDefault="00352C7F" w:rsidP="00352C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111"/>
        <w:gridCol w:w="1620"/>
        <w:gridCol w:w="1645"/>
      </w:tblGrid>
      <w:tr w:rsidR="00311CCB" w:rsidRPr="00066F5A" w:rsidTr="002406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CCB" w:rsidRPr="00066F5A" w:rsidRDefault="00311CCB" w:rsidP="000D0C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1CCB" w:rsidRPr="00066F5A" w:rsidRDefault="00311CCB" w:rsidP="000D0C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6F5A" w:rsidRPr="00066F5A" w:rsidRDefault="00066F5A" w:rsidP="00066F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Пункт по ППРФ </w:t>
            </w:r>
            <w:proofErr w:type="gramStart"/>
            <w:r w:rsidRPr="00066F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</w:p>
          <w:p w:rsidR="00066F5A" w:rsidRPr="00066F5A" w:rsidRDefault="00C42822" w:rsidP="00C4282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14.05.2021г.</w:t>
            </w:r>
            <w:r w:rsidR="00066F5A" w:rsidRPr="00066F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№732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11CCB" w:rsidRPr="00066F5A" w:rsidRDefault="00311CCB" w:rsidP="000D0C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CCB" w:rsidRPr="00066F5A" w:rsidRDefault="00311CCB" w:rsidP="000D0C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311CCB" w:rsidRPr="00066F5A" w:rsidRDefault="00311CCB" w:rsidP="000D0C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CCB" w:rsidRPr="00066F5A" w:rsidRDefault="00311CCB" w:rsidP="000D0C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311CCB" w:rsidRPr="00066F5A" w:rsidRDefault="00311CCB" w:rsidP="000D0C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устранении</w:t>
            </w:r>
            <w:proofErr w:type="gramEnd"/>
          </w:p>
        </w:tc>
      </w:tr>
      <w:tr w:rsidR="00311CCB" w:rsidRPr="00066F5A" w:rsidTr="002406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CCB" w:rsidRPr="00066F5A" w:rsidRDefault="000A427C" w:rsidP="000A427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CCB" w:rsidRPr="00066F5A" w:rsidRDefault="00C42822" w:rsidP="000D0C3F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19 ж)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42822" w:rsidRDefault="00C42822" w:rsidP="000D0C3F">
            <w:pPr>
              <w:widowControl w:val="0"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территориальными органами безопасности, территориальными</w:t>
            </w:r>
            <w:r w:rsidR="00BD6B5D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Министерства внутренних дел Российской Федерации и территориальными органами Федеральной службы войск национальной гвардии РФ.</w:t>
            </w:r>
          </w:p>
          <w:p w:rsidR="00311CCB" w:rsidRPr="00066F5A" w:rsidRDefault="00297E20" w:rsidP="000D0C3F">
            <w:pPr>
              <w:widowControl w:val="0"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370F8D" w:rsidRPr="00066F5A">
              <w:rPr>
                <w:rFonts w:ascii="Times New Roman" w:hAnsi="Times New Roman" w:cs="Times New Roman"/>
                <w:sz w:val="24"/>
                <w:szCs w:val="24"/>
              </w:rPr>
              <w:t xml:space="preserve">ить организацию взаимодействия с УФСБ России по РТ, МВД по РТ, отделом </w:t>
            </w:r>
            <w:proofErr w:type="spellStart"/>
            <w:r w:rsidR="00370F8D" w:rsidRPr="00066F5A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="00370F8D" w:rsidRPr="00066F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РТ по вопросам противодействия терроризму и экстремизму.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E20" w:rsidRPr="00066F5A" w:rsidRDefault="00297E20" w:rsidP="00B469E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CCB" w:rsidRPr="00066F5A" w:rsidRDefault="00311CCB" w:rsidP="000D0C3F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CB" w:rsidRPr="00066F5A" w:rsidTr="002406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CCB" w:rsidRPr="00066F5A" w:rsidRDefault="000A427C" w:rsidP="00066F5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CCB" w:rsidRPr="00066F5A" w:rsidRDefault="000A427C" w:rsidP="000A427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20 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11CCB" w:rsidRPr="00066F5A" w:rsidRDefault="00027B18" w:rsidP="000D0C3F">
            <w:pPr>
              <w:widowControl w:val="0"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Дополнительно установить камеры видеонаблюдения</w:t>
            </w:r>
            <w:r w:rsidR="000A4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7E8C" w:rsidRPr="00066F5A" w:rsidRDefault="00C77E8C" w:rsidP="00B469E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5A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CCB" w:rsidRPr="00066F5A" w:rsidRDefault="00311CCB" w:rsidP="000D0C3F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B8E" w:rsidRPr="002406F9" w:rsidRDefault="00F56B8E">
      <w:pPr>
        <w:rPr>
          <w:sz w:val="24"/>
        </w:rPr>
      </w:pPr>
    </w:p>
    <w:sectPr w:rsidR="00F56B8E" w:rsidRPr="002406F9" w:rsidSect="00D3068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E1" w:rsidRDefault="00ED50E1" w:rsidP="00512DDE">
      <w:pPr>
        <w:spacing w:after="0" w:line="240" w:lineRule="auto"/>
      </w:pPr>
      <w:r>
        <w:separator/>
      </w:r>
    </w:p>
  </w:endnote>
  <w:endnote w:type="continuationSeparator" w:id="0">
    <w:p w:rsidR="00ED50E1" w:rsidRDefault="00ED50E1" w:rsidP="0051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E1" w:rsidRDefault="00ED50E1" w:rsidP="00512DDE">
      <w:pPr>
        <w:spacing w:after="0" w:line="240" w:lineRule="auto"/>
      </w:pPr>
      <w:r>
        <w:separator/>
      </w:r>
    </w:p>
  </w:footnote>
  <w:footnote w:type="continuationSeparator" w:id="0">
    <w:p w:rsidR="00ED50E1" w:rsidRDefault="00ED50E1" w:rsidP="0051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5pt;height:5.45pt;visibility:visible;mso-wrap-style:square" o:bullet="t">
        <v:imagedata r:id="rId1" o:title=""/>
      </v:shape>
    </w:pict>
  </w:numPicBullet>
  <w:abstractNum w:abstractNumId="0">
    <w:nsid w:val="0D83132C"/>
    <w:multiLevelType w:val="hybridMultilevel"/>
    <w:tmpl w:val="CE5E6F0C"/>
    <w:lvl w:ilvl="0" w:tplc="89D2E78E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BDB71A5"/>
    <w:multiLevelType w:val="hybridMultilevel"/>
    <w:tmpl w:val="CF7A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06831"/>
    <w:multiLevelType w:val="hybridMultilevel"/>
    <w:tmpl w:val="725236B4"/>
    <w:lvl w:ilvl="0" w:tplc="C31204D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00A666E"/>
    <w:multiLevelType w:val="hybridMultilevel"/>
    <w:tmpl w:val="D9F42882"/>
    <w:lvl w:ilvl="0" w:tplc="7084E6E8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63902D0"/>
    <w:multiLevelType w:val="hybridMultilevel"/>
    <w:tmpl w:val="27B0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DDB3B85"/>
    <w:multiLevelType w:val="hybridMultilevel"/>
    <w:tmpl w:val="BE881CF6"/>
    <w:lvl w:ilvl="0" w:tplc="60AC00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E4A2EA6"/>
    <w:multiLevelType w:val="hybridMultilevel"/>
    <w:tmpl w:val="B7F6D7D8"/>
    <w:lvl w:ilvl="0" w:tplc="1B24887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6B8E"/>
    <w:rsid w:val="00007199"/>
    <w:rsid w:val="00027B18"/>
    <w:rsid w:val="0003046B"/>
    <w:rsid w:val="00053FC6"/>
    <w:rsid w:val="00066F5A"/>
    <w:rsid w:val="000712BA"/>
    <w:rsid w:val="00076385"/>
    <w:rsid w:val="000A427C"/>
    <w:rsid w:val="000D0C3F"/>
    <w:rsid w:val="000E55AE"/>
    <w:rsid w:val="000E7C69"/>
    <w:rsid w:val="000F6A43"/>
    <w:rsid w:val="0010022B"/>
    <w:rsid w:val="0010261F"/>
    <w:rsid w:val="00104552"/>
    <w:rsid w:val="00122291"/>
    <w:rsid w:val="001A2234"/>
    <w:rsid w:val="001D2C8A"/>
    <w:rsid w:val="001E05F4"/>
    <w:rsid w:val="001E2729"/>
    <w:rsid w:val="00202FE4"/>
    <w:rsid w:val="002406F9"/>
    <w:rsid w:val="00247BC6"/>
    <w:rsid w:val="00297E20"/>
    <w:rsid w:val="002C54F5"/>
    <w:rsid w:val="002E4BBB"/>
    <w:rsid w:val="002E78D0"/>
    <w:rsid w:val="00306200"/>
    <w:rsid w:val="00311CCB"/>
    <w:rsid w:val="003523AE"/>
    <w:rsid w:val="00352C7F"/>
    <w:rsid w:val="00357D60"/>
    <w:rsid w:val="003605CB"/>
    <w:rsid w:val="00370F8D"/>
    <w:rsid w:val="00372B92"/>
    <w:rsid w:val="003A2B3F"/>
    <w:rsid w:val="003D397D"/>
    <w:rsid w:val="003E7D75"/>
    <w:rsid w:val="00433616"/>
    <w:rsid w:val="004337EE"/>
    <w:rsid w:val="00442F15"/>
    <w:rsid w:val="00460E6C"/>
    <w:rsid w:val="00471436"/>
    <w:rsid w:val="004814A4"/>
    <w:rsid w:val="00497595"/>
    <w:rsid w:val="004B5644"/>
    <w:rsid w:val="004B57D5"/>
    <w:rsid w:val="00512DDE"/>
    <w:rsid w:val="005345CC"/>
    <w:rsid w:val="0058248D"/>
    <w:rsid w:val="005960BC"/>
    <w:rsid w:val="005A041A"/>
    <w:rsid w:val="005A2195"/>
    <w:rsid w:val="005B2637"/>
    <w:rsid w:val="00601E82"/>
    <w:rsid w:val="006955B8"/>
    <w:rsid w:val="006A14D6"/>
    <w:rsid w:val="006D13DB"/>
    <w:rsid w:val="006F2DC7"/>
    <w:rsid w:val="007132CA"/>
    <w:rsid w:val="00746627"/>
    <w:rsid w:val="00797510"/>
    <w:rsid w:val="007A4D0A"/>
    <w:rsid w:val="007B1C5B"/>
    <w:rsid w:val="007B3941"/>
    <w:rsid w:val="007F05BF"/>
    <w:rsid w:val="00817B5C"/>
    <w:rsid w:val="00820B08"/>
    <w:rsid w:val="00831CCD"/>
    <w:rsid w:val="0084461A"/>
    <w:rsid w:val="008534A4"/>
    <w:rsid w:val="00857F9B"/>
    <w:rsid w:val="0088324C"/>
    <w:rsid w:val="00890A47"/>
    <w:rsid w:val="008B0C3A"/>
    <w:rsid w:val="00937647"/>
    <w:rsid w:val="0097615A"/>
    <w:rsid w:val="00995E8C"/>
    <w:rsid w:val="00997E33"/>
    <w:rsid w:val="009B0D71"/>
    <w:rsid w:val="009B583C"/>
    <w:rsid w:val="009C02D4"/>
    <w:rsid w:val="009C09E9"/>
    <w:rsid w:val="009F798A"/>
    <w:rsid w:val="00A33CBD"/>
    <w:rsid w:val="00A42602"/>
    <w:rsid w:val="00A47649"/>
    <w:rsid w:val="00A51E33"/>
    <w:rsid w:val="00A812C0"/>
    <w:rsid w:val="00AC3A2E"/>
    <w:rsid w:val="00AC3C2B"/>
    <w:rsid w:val="00AE7B57"/>
    <w:rsid w:val="00AF6F7F"/>
    <w:rsid w:val="00AF73EE"/>
    <w:rsid w:val="00B469E4"/>
    <w:rsid w:val="00B46C72"/>
    <w:rsid w:val="00B642F6"/>
    <w:rsid w:val="00B67DBB"/>
    <w:rsid w:val="00B90A64"/>
    <w:rsid w:val="00BA38DA"/>
    <w:rsid w:val="00BD02FC"/>
    <w:rsid w:val="00BD6B5D"/>
    <w:rsid w:val="00BF6075"/>
    <w:rsid w:val="00BF71D7"/>
    <w:rsid w:val="00BF755A"/>
    <w:rsid w:val="00C41EBC"/>
    <w:rsid w:val="00C42822"/>
    <w:rsid w:val="00C70821"/>
    <w:rsid w:val="00C72FB1"/>
    <w:rsid w:val="00C73F0D"/>
    <w:rsid w:val="00C77E8C"/>
    <w:rsid w:val="00CA1487"/>
    <w:rsid w:val="00CD5F30"/>
    <w:rsid w:val="00CD6531"/>
    <w:rsid w:val="00D1363C"/>
    <w:rsid w:val="00D179E6"/>
    <w:rsid w:val="00D24D29"/>
    <w:rsid w:val="00D26777"/>
    <w:rsid w:val="00D30682"/>
    <w:rsid w:val="00D43874"/>
    <w:rsid w:val="00DA23DC"/>
    <w:rsid w:val="00DA5A03"/>
    <w:rsid w:val="00DD016D"/>
    <w:rsid w:val="00DD49BE"/>
    <w:rsid w:val="00DF4ABB"/>
    <w:rsid w:val="00E01A64"/>
    <w:rsid w:val="00E12A25"/>
    <w:rsid w:val="00E170DA"/>
    <w:rsid w:val="00E2351A"/>
    <w:rsid w:val="00E400AE"/>
    <w:rsid w:val="00E4194B"/>
    <w:rsid w:val="00E95736"/>
    <w:rsid w:val="00EB3C48"/>
    <w:rsid w:val="00ED50E1"/>
    <w:rsid w:val="00EE1426"/>
    <w:rsid w:val="00F079FB"/>
    <w:rsid w:val="00F54483"/>
    <w:rsid w:val="00F56B8E"/>
    <w:rsid w:val="00F8174A"/>
    <w:rsid w:val="00FA097F"/>
    <w:rsid w:val="00FB0604"/>
    <w:rsid w:val="00FD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6"/>
    <o:shapelayout v:ext="edit">
      <o:idmap v:ext="edit" data="1"/>
      <o:rules v:ext="edit">
        <o:r id="V:Rule11" type="connector" idref="#_x0000_s1209"/>
        <o:r id="V:Rule12" type="connector" idref="#_x0000_s1104"/>
        <o:r id="V:Rule13" type="connector" idref="#_x0000_s1205"/>
        <o:r id="V:Rule14" type="connector" idref="#_x0000_s1208"/>
        <o:r id="V:Rule15" type="connector" idref="#_x0000_s1115"/>
        <o:r id="V:Rule16" type="connector" idref="#_x0000_s1207"/>
        <o:r id="V:Rule17" type="connector" idref="#_x0000_s1116"/>
        <o:r id="V:Rule18" type="connector" idref="#_x0000_s1113"/>
        <o:r id="V:Rule19" type="connector" idref="#_x0000_s1196"/>
        <o:r id="V:Rule20" type="connector" idref="#_x0000_s1114"/>
      </o:rules>
    </o:shapelayout>
  </w:shapeDefaults>
  <w:decimalSymbol w:val=","/>
  <w:listSeparator w:val=";"/>
  <w14:docId w14:val="5E145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6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56B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F56B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56B8E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F56B8E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F56B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B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1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12DDE"/>
  </w:style>
  <w:style w:type="paragraph" w:styleId="ab">
    <w:name w:val="footer"/>
    <w:basedOn w:val="a"/>
    <w:link w:val="ac"/>
    <w:uiPriority w:val="99"/>
    <w:semiHidden/>
    <w:unhideWhenUsed/>
    <w:rsid w:val="0051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12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:%20kojoo_08@mail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hyperlink" Target="mailto:tyva_school_14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yva_school_144@mail.ru" TargetMode="External"/><Relationship Id="rId14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D85F-DB75-43B2-A4FC-D551BAC4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Монгуштар</cp:lastModifiedBy>
  <cp:revision>36</cp:revision>
  <cp:lastPrinted>2022-03-02T02:20:00Z</cp:lastPrinted>
  <dcterms:created xsi:type="dcterms:W3CDTF">2018-12-10T14:48:00Z</dcterms:created>
  <dcterms:modified xsi:type="dcterms:W3CDTF">2022-03-02T02:20:00Z</dcterms:modified>
</cp:coreProperties>
</file>