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7C" w:rsidRPr="00BC7245" w:rsidRDefault="00BC7245" w:rsidP="008F4323">
      <w:pPr>
        <w:jc w:val="center"/>
        <w:rPr>
          <w:rFonts w:ascii="Times New Roman" w:hAnsi="Times New Roman" w:cs="Times New Roman"/>
          <w:b/>
        </w:rPr>
      </w:pPr>
      <w:r w:rsidRPr="00BC7245">
        <w:rPr>
          <w:rFonts w:ascii="Times New Roman" w:hAnsi="Times New Roman" w:cs="Times New Roman"/>
          <w:b/>
        </w:rPr>
        <w:t>СХЕМА</w:t>
      </w:r>
    </w:p>
    <w:p w:rsidR="00C4032B" w:rsidRPr="00AA6C95" w:rsidRDefault="00BC7245" w:rsidP="008F4323">
      <w:pPr>
        <w:jc w:val="center"/>
        <w:rPr>
          <w:rFonts w:ascii="Times New Roman" w:hAnsi="Times New Roman" w:cs="Times New Roman"/>
          <w:b/>
          <w:sz w:val="24"/>
        </w:rPr>
      </w:pPr>
      <w:r w:rsidRPr="00AA6C95">
        <w:rPr>
          <w:rFonts w:ascii="Times New Roman" w:hAnsi="Times New Roman" w:cs="Times New Roman"/>
          <w:b/>
          <w:sz w:val="24"/>
        </w:rPr>
        <w:t>м</w:t>
      </w:r>
      <w:r w:rsidR="00C4032B" w:rsidRPr="00AA6C95">
        <w:rPr>
          <w:rFonts w:ascii="Times New Roman" w:hAnsi="Times New Roman" w:cs="Times New Roman"/>
          <w:b/>
          <w:sz w:val="24"/>
        </w:rPr>
        <w:t>аршрутизации детей и работников летних оздоровительных организаций отдыха детей в случае выявления у них острых респираторных заболеваний, в том числе в случае подозрения на наличия новой короновирусной инфекции, и конта</w:t>
      </w:r>
      <w:r w:rsidR="008F4323" w:rsidRPr="00AA6C95">
        <w:rPr>
          <w:rFonts w:ascii="Times New Roman" w:hAnsi="Times New Roman" w:cs="Times New Roman"/>
          <w:b/>
          <w:sz w:val="24"/>
        </w:rPr>
        <w:t>ктных лиц при подтверждении случая новой короновирусной инфекции в организации отдыха детей и оздоровления Республики Тыва.</w:t>
      </w:r>
    </w:p>
    <w:p w:rsidR="00BC7245" w:rsidRPr="00C4032B" w:rsidRDefault="001740E2" w:rsidP="008F43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6" type="#_x0000_t102" style="position:absolute;left:0;text-align:left;margin-left:134pt;margin-top:305pt;width:67pt;height:96.6pt;rotation:-2702182fd;z-index:251662336"/>
        </w:pict>
      </w:r>
      <w:r>
        <w:rPr>
          <w:rFonts w:ascii="Times New Roman" w:hAnsi="Times New Roman" w:cs="Times New Roman"/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2" type="#_x0000_t105" style="position:absolute;left:0;text-align:left;margin-left:463.2pt;margin-top:134.9pt;width:98.2pt;height:52.35pt;z-index:251660288"/>
        </w:pict>
      </w:r>
      <w:r>
        <w:rPr>
          <w:rFonts w:ascii="Times New Roman" w:hAnsi="Times New Roman" w:cs="Times New Roman"/>
          <w:noProof/>
        </w:rPr>
        <w:pict>
          <v:shape id="_x0000_s1033" type="#_x0000_t105" style="position:absolute;left:0;text-align:left;margin-left:199.5pt;margin-top:137.95pt;width:98.2pt;height:57.75pt;flip:x;z-index:251661312"/>
        </w:pict>
      </w:r>
      <w:r>
        <w:rPr>
          <w:rFonts w:ascii="Times New Roman" w:hAnsi="Times New Roman" w:cs="Times New Roman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355.05pt;margin-top:177.25pt;width:34.5pt;height:30.75pt;z-index:251659264">
            <v:textbox style="layout-flow:vertical-ideographic"/>
          </v:shape>
        </w:pict>
      </w:r>
      <w:r>
        <w:rPr>
          <w:rFonts w:ascii="Times New Roman" w:hAnsi="Times New Roman" w:cs="Times New Roman"/>
          <w:noProof/>
        </w:rPr>
        <w:pict>
          <v:shape id="_x0000_s1029" type="#_x0000_t67" style="position:absolute;left:0;text-align:left;margin-left:355.05pt;margin-top:110.45pt;width:34.5pt;height:36.6pt;z-index:251658240">
            <v:textbox style="layout-flow:vertical-ideographic"/>
          </v:shape>
        </w:pict>
      </w:r>
      <w:r w:rsidR="006F6876">
        <w:rPr>
          <w:rFonts w:ascii="Times New Roman" w:hAnsi="Times New Roman" w:cs="Times New Roman"/>
          <w:noProof/>
        </w:rPr>
        <w:drawing>
          <wp:inline distT="0" distB="0" distL="0" distR="0">
            <wp:extent cx="9327756" cy="5167805"/>
            <wp:effectExtent l="76200" t="19050" r="82944" b="1379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C7245" w:rsidRPr="00C4032B" w:rsidSect="005407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032B"/>
    <w:rsid w:val="000C6529"/>
    <w:rsid w:val="000C7365"/>
    <w:rsid w:val="001339C0"/>
    <w:rsid w:val="001740E2"/>
    <w:rsid w:val="00285860"/>
    <w:rsid w:val="002B4DE8"/>
    <w:rsid w:val="002E517C"/>
    <w:rsid w:val="00433A99"/>
    <w:rsid w:val="00436A6D"/>
    <w:rsid w:val="0051425B"/>
    <w:rsid w:val="00540753"/>
    <w:rsid w:val="005A5110"/>
    <w:rsid w:val="00642B33"/>
    <w:rsid w:val="00697EF1"/>
    <w:rsid w:val="006F6876"/>
    <w:rsid w:val="00817C51"/>
    <w:rsid w:val="008F4323"/>
    <w:rsid w:val="00941933"/>
    <w:rsid w:val="00AA6C95"/>
    <w:rsid w:val="00AD56CF"/>
    <w:rsid w:val="00B83CB5"/>
    <w:rsid w:val="00BC7245"/>
    <w:rsid w:val="00C3667C"/>
    <w:rsid w:val="00C4032B"/>
    <w:rsid w:val="00CE176A"/>
    <w:rsid w:val="00DE33E6"/>
    <w:rsid w:val="00E60257"/>
    <w:rsid w:val="00F05E71"/>
    <w:rsid w:val="00FB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1CC5BB-49B0-43C3-88D1-9F7E656F272F}" type="doc">
      <dgm:prSet loTypeId="urn:microsoft.com/office/officeart/2005/8/layout/hierarchy4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CD9AF03-0012-4251-BDB0-62CFF182E45A}">
      <dgm:prSet phldrT="[Текст]" custT="1"/>
      <dgm:spPr/>
      <dgm:t>
        <a:bodyPr/>
        <a:lstStyle/>
        <a:p>
          <a:r>
            <a:rPr lang="ru-RU" sz="1800" b="0">
              <a:latin typeface="Times New Roman" pitchFamily="18" charset="0"/>
              <a:cs typeface="Times New Roman" pitchFamily="18" charset="0"/>
            </a:rPr>
            <a:t>Ребенок или работник с ОРВИ или с подозрением на наличие новой короновирусной инфекции </a:t>
          </a:r>
        </a:p>
      </dgm:t>
    </dgm:pt>
    <dgm:pt modelId="{E61DBFFD-4C80-4034-BECD-7BA3B529128A}" type="parTrans" cxnId="{4F509FA3-7B00-4018-9269-C93DF06BB0A8}">
      <dgm:prSet/>
      <dgm:spPr/>
      <dgm:t>
        <a:bodyPr/>
        <a:lstStyle/>
        <a:p>
          <a:endParaRPr lang="ru-RU"/>
        </a:p>
      </dgm:t>
    </dgm:pt>
    <dgm:pt modelId="{E4C8229E-DEEC-462D-87CA-26DFFA4E09F5}" type="sibTrans" cxnId="{4F509FA3-7B00-4018-9269-C93DF06BB0A8}">
      <dgm:prSet/>
      <dgm:spPr/>
      <dgm:t>
        <a:bodyPr/>
        <a:lstStyle/>
        <a:p>
          <a:endParaRPr lang="ru-RU"/>
        </a:p>
      </dgm:t>
    </dgm:pt>
    <dgm:pt modelId="{E3F23AF7-BE1F-442C-90C8-0C4C1B0152F3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изолятор </a:t>
          </a:r>
        </a:p>
      </dgm:t>
    </dgm:pt>
    <dgm:pt modelId="{307919D2-489A-4934-B0A7-E0E2535FD600}" type="parTrans" cxnId="{2EB2A9F5-BE3A-4B84-8ABA-B6017E324BE2}">
      <dgm:prSet/>
      <dgm:spPr/>
      <dgm:t>
        <a:bodyPr/>
        <a:lstStyle/>
        <a:p>
          <a:endParaRPr lang="ru-RU"/>
        </a:p>
      </dgm:t>
    </dgm:pt>
    <dgm:pt modelId="{B251CE27-4B94-46F8-8D2B-17F7A2553385}" type="sibTrans" cxnId="{2EB2A9F5-BE3A-4B84-8ABA-B6017E324BE2}">
      <dgm:prSet/>
      <dgm:spPr/>
      <dgm:t>
        <a:bodyPr/>
        <a:lstStyle/>
        <a:p>
          <a:endParaRPr lang="ru-RU"/>
        </a:p>
      </dgm:t>
    </dgm:pt>
    <dgm:pt modelId="{A6EC66DD-B7DD-4A97-B320-D85A191135F3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скорая медицинская помощь </a:t>
          </a:r>
        </a:p>
      </dgm:t>
    </dgm:pt>
    <dgm:pt modelId="{47ABC86A-84F2-4AB3-89E8-BEBD245182F2}" type="parTrans" cxnId="{64658AB6-FC50-46CD-939E-BA330DB47ADB}">
      <dgm:prSet/>
      <dgm:spPr/>
      <dgm:t>
        <a:bodyPr/>
        <a:lstStyle/>
        <a:p>
          <a:endParaRPr lang="ru-RU"/>
        </a:p>
      </dgm:t>
    </dgm:pt>
    <dgm:pt modelId="{BE50AC1B-70E9-4EE0-9055-75F0590D0F9D}" type="sibTrans" cxnId="{64658AB6-FC50-46CD-939E-BA330DB47ADB}">
      <dgm:prSet/>
      <dgm:spPr/>
      <dgm:t>
        <a:bodyPr/>
        <a:lstStyle/>
        <a:p>
          <a:endParaRPr lang="ru-RU"/>
        </a:p>
      </dgm:t>
    </dgm:pt>
    <dgm:pt modelId="{6C0EEFAC-42FA-48F9-BD74-BF48F5C00F53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участковый педиатр: дети с легкой и средней степени тяжести лечатся амбулаторно у врача педиатра по месту жительства </a:t>
          </a:r>
        </a:p>
      </dgm:t>
    </dgm:pt>
    <dgm:pt modelId="{197B2ED3-C7EF-44DE-B3CF-41933D4F023F}" type="parTrans" cxnId="{4D51557B-11FE-4C72-A6FE-A60A435B8701}">
      <dgm:prSet/>
      <dgm:spPr/>
      <dgm:t>
        <a:bodyPr/>
        <a:lstStyle/>
        <a:p>
          <a:endParaRPr lang="ru-RU"/>
        </a:p>
      </dgm:t>
    </dgm:pt>
    <dgm:pt modelId="{CD180D18-F408-4F50-8ADF-C9E7A3ACB583}" type="sibTrans" cxnId="{4D51557B-11FE-4C72-A6FE-A60A435B8701}">
      <dgm:prSet/>
      <dgm:spPr/>
      <dgm:t>
        <a:bodyPr/>
        <a:lstStyle/>
        <a:p>
          <a:endParaRPr lang="ru-RU"/>
        </a:p>
      </dgm:t>
    </dgm:pt>
    <dgm:pt modelId="{5562C506-A468-43C6-AA46-4CD7E62436DC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госпитализация: средняя степень тяжести с осложнениями, тяжелая стпень тяжести в инфекционное отделение ММЦ Дзун-Хемчикского кожууна ГБУЗ РТ.</a:t>
          </a:r>
        </a:p>
      </dgm:t>
    </dgm:pt>
    <dgm:pt modelId="{5045E085-26BB-4947-9878-0AF81654EEAB}" type="parTrans" cxnId="{552960B8-8ED1-4A1B-9F62-41D97B418541}">
      <dgm:prSet/>
      <dgm:spPr/>
      <dgm:t>
        <a:bodyPr/>
        <a:lstStyle/>
        <a:p>
          <a:endParaRPr lang="ru-RU"/>
        </a:p>
      </dgm:t>
    </dgm:pt>
    <dgm:pt modelId="{4DA50436-0472-41E9-BF7C-4F9E4DD39CB4}" type="sibTrans" cxnId="{552960B8-8ED1-4A1B-9F62-41D97B418541}">
      <dgm:prSet/>
      <dgm:spPr/>
      <dgm:t>
        <a:bodyPr/>
        <a:lstStyle/>
        <a:p>
          <a:endParaRPr lang="ru-RU"/>
        </a:p>
      </dgm:t>
    </dgm:pt>
    <dgm:pt modelId="{8D286B16-BAE5-4AB1-8188-31C7790D38C3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госпитализация: при подтверждении 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COVID-19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 средней стпени тяжести с осложнениями, тяжелой стпени тяжести в медицинский многофункциональный центр при ГБУЗ РТ "Инфекционная больница" </a:t>
          </a:r>
        </a:p>
      </dgm:t>
    </dgm:pt>
    <dgm:pt modelId="{FDF4DCB0-F5C9-4C54-8BB9-2CECB0F4B11D}" type="parTrans" cxnId="{DFF6975E-61E3-4D8A-B0A4-2710E6A895F8}">
      <dgm:prSet/>
      <dgm:spPr/>
      <dgm:t>
        <a:bodyPr/>
        <a:lstStyle/>
        <a:p>
          <a:endParaRPr lang="ru-RU"/>
        </a:p>
      </dgm:t>
    </dgm:pt>
    <dgm:pt modelId="{630CA81F-37CA-4BE6-BCB0-A0495BB099A4}" type="sibTrans" cxnId="{DFF6975E-61E3-4D8A-B0A4-2710E6A895F8}">
      <dgm:prSet/>
      <dgm:spPr/>
      <dgm:t>
        <a:bodyPr/>
        <a:lstStyle/>
        <a:p>
          <a:endParaRPr lang="ru-RU"/>
        </a:p>
      </dgm:t>
    </dgm:pt>
    <dgm:pt modelId="{EF9F9B37-FB9D-4157-914A-CD9B6ECD69F4}" type="pres">
      <dgm:prSet presAssocID="{761CC5BB-49B0-43C3-88D1-9F7E656F272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2FF8A4C-A8EA-4C0A-A799-8E293D078D5E}" type="pres">
      <dgm:prSet presAssocID="{0CD9AF03-0012-4251-BDB0-62CFF182E45A}" presName="vertOne" presStyleCnt="0"/>
      <dgm:spPr/>
    </dgm:pt>
    <dgm:pt modelId="{F58A909D-2893-4E3A-A9D0-4003A0DE5129}" type="pres">
      <dgm:prSet presAssocID="{0CD9AF03-0012-4251-BDB0-62CFF182E45A}" presName="txOne" presStyleLbl="node0" presStyleIdx="0" presStyleCnt="1" custScaleX="39613" custScaleY="27177" custLinFactNeighborX="-255" custLinFactNeighborY="-341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D26284F-FE85-484C-9693-406C873F9C32}" type="pres">
      <dgm:prSet presAssocID="{0CD9AF03-0012-4251-BDB0-62CFF182E45A}" presName="parTransOne" presStyleCnt="0"/>
      <dgm:spPr/>
    </dgm:pt>
    <dgm:pt modelId="{5C04D3F0-7063-4A54-9626-8762464B3ACB}" type="pres">
      <dgm:prSet presAssocID="{0CD9AF03-0012-4251-BDB0-62CFF182E45A}" presName="horzOne" presStyleCnt="0"/>
      <dgm:spPr/>
    </dgm:pt>
    <dgm:pt modelId="{4BBB464B-168E-4071-97D1-20D399922191}" type="pres">
      <dgm:prSet presAssocID="{E3F23AF7-BE1F-442C-90C8-0C4C1B0152F3}" presName="vertTwo" presStyleCnt="0"/>
      <dgm:spPr/>
    </dgm:pt>
    <dgm:pt modelId="{4AEC3609-298B-428F-BABC-76ED5ED47603}" type="pres">
      <dgm:prSet presAssocID="{E3F23AF7-BE1F-442C-90C8-0C4C1B0152F3}" presName="txTwo" presStyleLbl="node2" presStyleIdx="0" presStyleCnt="2" custScaleX="23574" custScaleY="7493" custLinFactNeighborX="35345" custLinFactNeighborY="-351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73945A-3F6C-4F7B-87C5-9DE6BBE4E301}" type="pres">
      <dgm:prSet presAssocID="{E3F23AF7-BE1F-442C-90C8-0C4C1B0152F3}" presName="parTransTwo" presStyleCnt="0"/>
      <dgm:spPr/>
    </dgm:pt>
    <dgm:pt modelId="{5A99E696-D3D8-4543-9753-9CC82FF52220}" type="pres">
      <dgm:prSet presAssocID="{E3F23AF7-BE1F-442C-90C8-0C4C1B0152F3}" presName="horzTwo" presStyleCnt="0"/>
      <dgm:spPr/>
    </dgm:pt>
    <dgm:pt modelId="{0806F625-0395-475E-A5E9-24CF2CE14623}" type="pres">
      <dgm:prSet presAssocID="{A6EC66DD-B7DD-4A97-B320-D85A191135F3}" presName="vertThree" presStyleCnt="0"/>
      <dgm:spPr/>
    </dgm:pt>
    <dgm:pt modelId="{F523F015-FA92-47A0-9013-3310006982C5}" type="pres">
      <dgm:prSet presAssocID="{A6EC66DD-B7DD-4A97-B320-D85A191135F3}" presName="txThree" presStyleLbl="node3" presStyleIdx="0" presStyleCnt="3" custScaleX="82500" custScaleY="7089" custLinFactX="21341" custLinFactNeighborX="100000" custLinFactNeighborY="-60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304245-DC9F-4653-8CC7-3F4A9734AA3F}" type="pres">
      <dgm:prSet presAssocID="{A6EC66DD-B7DD-4A97-B320-D85A191135F3}" presName="horzThree" presStyleCnt="0"/>
      <dgm:spPr/>
    </dgm:pt>
    <dgm:pt modelId="{AD10C74B-4DA6-4CBF-A6DA-50D6081AB46E}" type="pres">
      <dgm:prSet presAssocID="{BE50AC1B-70E9-4EE0-9055-75F0590D0F9D}" presName="sibSpaceThree" presStyleCnt="0"/>
      <dgm:spPr/>
    </dgm:pt>
    <dgm:pt modelId="{33353953-E5DB-4EA0-AF85-2598319846D5}" type="pres">
      <dgm:prSet presAssocID="{6C0EEFAC-42FA-48F9-BD74-BF48F5C00F53}" presName="vertThree" presStyleCnt="0"/>
      <dgm:spPr/>
    </dgm:pt>
    <dgm:pt modelId="{42108E08-741D-4CF9-BAA6-563C8150128A}" type="pres">
      <dgm:prSet presAssocID="{6C0EEFAC-42FA-48F9-BD74-BF48F5C00F53}" presName="txThree" presStyleLbl="node3" presStyleIdx="1" presStyleCnt="3" custScaleY="21157" custLinFactNeighborX="-86752" custLinFactNeighborY="-74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B7B2563-834C-444F-908E-04F94461C598}" type="pres">
      <dgm:prSet presAssocID="{6C0EEFAC-42FA-48F9-BD74-BF48F5C00F53}" presName="horzThree" presStyleCnt="0"/>
      <dgm:spPr/>
    </dgm:pt>
    <dgm:pt modelId="{97201FD9-A4F0-4F08-A5BE-99DB1AC71FAB}" type="pres">
      <dgm:prSet presAssocID="{B251CE27-4B94-46F8-8D2B-17F7A2553385}" presName="sibSpaceTwo" presStyleCnt="0"/>
      <dgm:spPr/>
    </dgm:pt>
    <dgm:pt modelId="{DD30FF26-9A84-4B57-96E3-1ACE5D09322A}" type="pres">
      <dgm:prSet presAssocID="{5562C506-A468-43C6-AA46-4CD7E62436DC}" presName="vertTwo" presStyleCnt="0"/>
      <dgm:spPr/>
    </dgm:pt>
    <dgm:pt modelId="{98DC4B0D-BC8F-4B2C-9AB0-3D882C425A5D}" type="pres">
      <dgm:prSet presAssocID="{5562C506-A468-43C6-AA46-4CD7E62436DC}" presName="txTwo" presStyleLbl="node2" presStyleIdx="1" presStyleCnt="2" custScaleX="77385" custScaleY="19225" custLinFactNeighborX="11603" custLinFactNeighborY="700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364BE24-3B68-431C-BF3A-F3494A1269A9}" type="pres">
      <dgm:prSet presAssocID="{5562C506-A468-43C6-AA46-4CD7E62436DC}" presName="parTransTwo" presStyleCnt="0"/>
      <dgm:spPr/>
    </dgm:pt>
    <dgm:pt modelId="{D350F505-4032-4D14-807F-4FF56DC4DDD7}" type="pres">
      <dgm:prSet presAssocID="{5562C506-A468-43C6-AA46-4CD7E62436DC}" presName="horzTwo" presStyleCnt="0"/>
      <dgm:spPr/>
    </dgm:pt>
    <dgm:pt modelId="{1DF1B08D-310E-4F9F-AE65-5B517E8A13F5}" type="pres">
      <dgm:prSet presAssocID="{8D286B16-BAE5-4AB1-8188-31C7790D38C3}" presName="vertThree" presStyleCnt="0"/>
      <dgm:spPr/>
    </dgm:pt>
    <dgm:pt modelId="{611AB122-0322-4449-A512-D21F6450515A}" type="pres">
      <dgm:prSet presAssocID="{8D286B16-BAE5-4AB1-8188-31C7790D38C3}" presName="txThree" presStyleLbl="node3" presStyleIdx="2" presStyleCnt="3" custScaleX="123302" custScaleY="29793" custLinFactNeighborX="-93817" custLinFactNeighborY="243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F81290-4E06-4A82-A6D7-D4AE9A542A77}" type="pres">
      <dgm:prSet presAssocID="{8D286B16-BAE5-4AB1-8188-31C7790D38C3}" presName="horzThree" presStyleCnt="0"/>
      <dgm:spPr/>
    </dgm:pt>
  </dgm:ptLst>
  <dgm:cxnLst>
    <dgm:cxn modelId="{552960B8-8ED1-4A1B-9F62-41D97B418541}" srcId="{0CD9AF03-0012-4251-BDB0-62CFF182E45A}" destId="{5562C506-A468-43C6-AA46-4CD7E62436DC}" srcOrd="1" destOrd="0" parTransId="{5045E085-26BB-4947-9878-0AF81654EEAB}" sibTransId="{4DA50436-0472-41E9-BF7C-4F9E4DD39CB4}"/>
    <dgm:cxn modelId="{A9CA6055-7538-43D7-89BA-F5F9D41A5786}" type="presOf" srcId="{A6EC66DD-B7DD-4A97-B320-D85A191135F3}" destId="{F523F015-FA92-47A0-9013-3310006982C5}" srcOrd="0" destOrd="0" presId="urn:microsoft.com/office/officeart/2005/8/layout/hierarchy4"/>
    <dgm:cxn modelId="{DFF6975E-61E3-4D8A-B0A4-2710E6A895F8}" srcId="{5562C506-A468-43C6-AA46-4CD7E62436DC}" destId="{8D286B16-BAE5-4AB1-8188-31C7790D38C3}" srcOrd="0" destOrd="0" parTransId="{FDF4DCB0-F5C9-4C54-8BB9-2CECB0F4B11D}" sibTransId="{630CA81F-37CA-4BE6-BCB0-A0495BB099A4}"/>
    <dgm:cxn modelId="{2EB2A9F5-BE3A-4B84-8ABA-B6017E324BE2}" srcId="{0CD9AF03-0012-4251-BDB0-62CFF182E45A}" destId="{E3F23AF7-BE1F-442C-90C8-0C4C1B0152F3}" srcOrd="0" destOrd="0" parTransId="{307919D2-489A-4934-B0A7-E0E2535FD600}" sibTransId="{B251CE27-4B94-46F8-8D2B-17F7A2553385}"/>
    <dgm:cxn modelId="{4D51557B-11FE-4C72-A6FE-A60A435B8701}" srcId="{E3F23AF7-BE1F-442C-90C8-0C4C1B0152F3}" destId="{6C0EEFAC-42FA-48F9-BD74-BF48F5C00F53}" srcOrd="1" destOrd="0" parTransId="{197B2ED3-C7EF-44DE-B3CF-41933D4F023F}" sibTransId="{CD180D18-F408-4F50-8ADF-C9E7A3ACB583}"/>
    <dgm:cxn modelId="{0F5053FE-CB6A-4519-93A7-E915E98EEB7D}" type="presOf" srcId="{8D286B16-BAE5-4AB1-8188-31C7790D38C3}" destId="{611AB122-0322-4449-A512-D21F6450515A}" srcOrd="0" destOrd="0" presId="urn:microsoft.com/office/officeart/2005/8/layout/hierarchy4"/>
    <dgm:cxn modelId="{64658AB6-FC50-46CD-939E-BA330DB47ADB}" srcId="{E3F23AF7-BE1F-442C-90C8-0C4C1B0152F3}" destId="{A6EC66DD-B7DD-4A97-B320-D85A191135F3}" srcOrd="0" destOrd="0" parTransId="{47ABC86A-84F2-4AB3-89E8-BEBD245182F2}" sibTransId="{BE50AC1B-70E9-4EE0-9055-75F0590D0F9D}"/>
    <dgm:cxn modelId="{ED0CF08A-2CF7-400C-BC96-A662AB8A12B4}" type="presOf" srcId="{6C0EEFAC-42FA-48F9-BD74-BF48F5C00F53}" destId="{42108E08-741D-4CF9-BAA6-563C8150128A}" srcOrd="0" destOrd="0" presId="urn:microsoft.com/office/officeart/2005/8/layout/hierarchy4"/>
    <dgm:cxn modelId="{4F509FA3-7B00-4018-9269-C93DF06BB0A8}" srcId="{761CC5BB-49B0-43C3-88D1-9F7E656F272F}" destId="{0CD9AF03-0012-4251-BDB0-62CFF182E45A}" srcOrd="0" destOrd="0" parTransId="{E61DBFFD-4C80-4034-BECD-7BA3B529128A}" sibTransId="{E4C8229E-DEEC-462D-87CA-26DFFA4E09F5}"/>
    <dgm:cxn modelId="{BBD3FCEA-CB2D-4CF8-93D0-ECF387A843FA}" type="presOf" srcId="{E3F23AF7-BE1F-442C-90C8-0C4C1B0152F3}" destId="{4AEC3609-298B-428F-BABC-76ED5ED47603}" srcOrd="0" destOrd="0" presId="urn:microsoft.com/office/officeart/2005/8/layout/hierarchy4"/>
    <dgm:cxn modelId="{DE89B0FD-250D-49ED-B1AB-151FBD48FFEB}" type="presOf" srcId="{0CD9AF03-0012-4251-BDB0-62CFF182E45A}" destId="{F58A909D-2893-4E3A-A9D0-4003A0DE5129}" srcOrd="0" destOrd="0" presId="urn:microsoft.com/office/officeart/2005/8/layout/hierarchy4"/>
    <dgm:cxn modelId="{71CED912-7914-44D8-8E48-342E41895F94}" type="presOf" srcId="{5562C506-A468-43C6-AA46-4CD7E62436DC}" destId="{98DC4B0D-BC8F-4B2C-9AB0-3D882C425A5D}" srcOrd="0" destOrd="0" presId="urn:microsoft.com/office/officeart/2005/8/layout/hierarchy4"/>
    <dgm:cxn modelId="{0BDFC04F-5F94-40E0-9B1B-7D1B716A71EA}" type="presOf" srcId="{761CC5BB-49B0-43C3-88D1-9F7E656F272F}" destId="{EF9F9B37-FB9D-4157-914A-CD9B6ECD69F4}" srcOrd="0" destOrd="0" presId="urn:microsoft.com/office/officeart/2005/8/layout/hierarchy4"/>
    <dgm:cxn modelId="{90DB3B10-DD79-481E-A58E-27D15971FD05}" type="presParOf" srcId="{EF9F9B37-FB9D-4157-914A-CD9B6ECD69F4}" destId="{12FF8A4C-A8EA-4C0A-A799-8E293D078D5E}" srcOrd="0" destOrd="0" presId="urn:microsoft.com/office/officeart/2005/8/layout/hierarchy4"/>
    <dgm:cxn modelId="{5821870E-33D9-498C-972A-399322B3A8D3}" type="presParOf" srcId="{12FF8A4C-A8EA-4C0A-A799-8E293D078D5E}" destId="{F58A909D-2893-4E3A-A9D0-4003A0DE5129}" srcOrd="0" destOrd="0" presId="urn:microsoft.com/office/officeart/2005/8/layout/hierarchy4"/>
    <dgm:cxn modelId="{29B7333C-789F-4409-B091-7AB3758251A4}" type="presParOf" srcId="{12FF8A4C-A8EA-4C0A-A799-8E293D078D5E}" destId="{4D26284F-FE85-484C-9693-406C873F9C32}" srcOrd="1" destOrd="0" presId="urn:microsoft.com/office/officeart/2005/8/layout/hierarchy4"/>
    <dgm:cxn modelId="{2095F08A-BBF4-41C7-AA1E-B206CE4C7C10}" type="presParOf" srcId="{12FF8A4C-A8EA-4C0A-A799-8E293D078D5E}" destId="{5C04D3F0-7063-4A54-9626-8762464B3ACB}" srcOrd="2" destOrd="0" presId="urn:microsoft.com/office/officeart/2005/8/layout/hierarchy4"/>
    <dgm:cxn modelId="{48BCF8AB-3299-45CF-8F53-F88DFD578763}" type="presParOf" srcId="{5C04D3F0-7063-4A54-9626-8762464B3ACB}" destId="{4BBB464B-168E-4071-97D1-20D399922191}" srcOrd="0" destOrd="0" presId="urn:microsoft.com/office/officeart/2005/8/layout/hierarchy4"/>
    <dgm:cxn modelId="{A3B5B1C2-F92F-4DE3-A846-7CD2394D625B}" type="presParOf" srcId="{4BBB464B-168E-4071-97D1-20D399922191}" destId="{4AEC3609-298B-428F-BABC-76ED5ED47603}" srcOrd="0" destOrd="0" presId="urn:microsoft.com/office/officeart/2005/8/layout/hierarchy4"/>
    <dgm:cxn modelId="{B2EE33BE-E18C-4368-89CA-A9B8F7AF5FBC}" type="presParOf" srcId="{4BBB464B-168E-4071-97D1-20D399922191}" destId="{5E73945A-3F6C-4F7B-87C5-9DE6BBE4E301}" srcOrd="1" destOrd="0" presId="urn:microsoft.com/office/officeart/2005/8/layout/hierarchy4"/>
    <dgm:cxn modelId="{D6E13648-F785-4921-A00D-BBBE8A173833}" type="presParOf" srcId="{4BBB464B-168E-4071-97D1-20D399922191}" destId="{5A99E696-D3D8-4543-9753-9CC82FF52220}" srcOrd="2" destOrd="0" presId="urn:microsoft.com/office/officeart/2005/8/layout/hierarchy4"/>
    <dgm:cxn modelId="{A4187C8D-59CE-4417-9395-58B640B68D87}" type="presParOf" srcId="{5A99E696-D3D8-4543-9753-9CC82FF52220}" destId="{0806F625-0395-475E-A5E9-24CF2CE14623}" srcOrd="0" destOrd="0" presId="urn:microsoft.com/office/officeart/2005/8/layout/hierarchy4"/>
    <dgm:cxn modelId="{E8AAB2B7-1B82-45AC-84E0-4468FCD96F74}" type="presParOf" srcId="{0806F625-0395-475E-A5E9-24CF2CE14623}" destId="{F523F015-FA92-47A0-9013-3310006982C5}" srcOrd="0" destOrd="0" presId="urn:microsoft.com/office/officeart/2005/8/layout/hierarchy4"/>
    <dgm:cxn modelId="{4B71395D-73C3-4F39-8666-FABCF2818CF8}" type="presParOf" srcId="{0806F625-0395-475E-A5E9-24CF2CE14623}" destId="{44304245-DC9F-4653-8CC7-3F4A9734AA3F}" srcOrd="1" destOrd="0" presId="urn:microsoft.com/office/officeart/2005/8/layout/hierarchy4"/>
    <dgm:cxn modelId="{C01C1C86-43A7-476B-88EE-14F18F299493}" type="presParOf" srcId="{5A99E696-D3D8-4543-9753-9CC82FF52220}" destId="{AD10C74B-4DA6-4CBF-A6DA-50D6081AB46E}" srcOrd="1" destOrd="0" presId="urn:microsoft.com/office/officeart/2005/8/layout/hierarchy4"/>
    <dgm:cxn modelId="{BAF00CE8-A06A-4D4D-B03F-BB7AC1997B75}" type="presParOf" srcId="{5A99E696-D3D8-4543-9753-9CC82FF52220}" destId="{33353953-E5DB-4EA0-AF85-2598319846D5}" srcOrd="2" destOrd="0" presId="urn:microsoft.com/office/officeart/2005/8/layout/hierarchy4"/>
    <dgm:cxn modelId="{217156CE-0943-49B7-A7AD-8208F09AD18A}" type="presParOf" srcId="{33353953-E5DB-4EA0-AF85-2598319846D5}" destId="{42108E08-741D-4CF9-BAA6-563C8150128A}" srcOrd="0" destOrd="0" presId="urn:microsoft.com/office/officeart/2005/8/layout/hierarchy4"/>
    <dgm:cxn modelId="{C6351DB8-B499-4933-ABDB-C7AA0862F7B4}" type="presParOf" srcId="{33353953-E5DB-4EA0-AF85-2598319846D5}" destId="{EB7B2563-834C-444F-908E-04F94461C598}" srcOrd="1" destOrd="0" presId="urn:microsoft.com/office/officeart/2005/8/layout/hierarchy4"/>
    <dgm:cxn modelId="{B3AA6D8B-007D-4AC8-BE95-11740E352B3D}" type="presParOf" srcId="{5C04D3F0-7063-4A54-9626-8762464B3ACB}" destId="{97201FD9-A4F0-4F08-A5BE-99DB1AC71FAB}" srcOrd="1" destOrd="0" presId="urn:microsoft.com/office/officeart/2005/8/layout/hierarchy4"/>
    <dgm:cxn modelId="{A99BB2A5-C5D2-4214-9F66-454EC9855AC3}" type="presParOf" srcId="{5C04D3F0-7063-4A54-9626-8762464B3ACB}" destId="{DD30FF26-9A84-4B57-96E3-1ACE5D09322A}" srcOrd="2" destOrd="0" presId="urn:microsoft.com/office/officeart/2005/8/layout/hierarchy4"/>
    <dgm:cxn modelId="{F2DFB4B9-6DE5-449B-8622-02486812CB16}" type="presParOf" srcId="{DD30FF26-9A84-4B57-96E3-1ACE5D09322A}" destId="{98DC4B0D-BC8F-4B2C-9AB0-3D882C425A5D}" srcOrd="0" destOrd="0" presId="urn:microsoft.com/office/officeart/2005/8/layout/hierarchy4"/>
    <dgm:cxn modelId="{E868DFDD-CC93-469A-AA0B-D0B7A858760E}" type="presParOf" srcId="{DD30FF26-9A84-4B57-96E3-1ACE5D09322A}" destId="{E364BE24-3B68-431C-BF3A-F3494A1269A9}" srcOrd="1" destOrd="0" presId="urn:microsoft.com/office/officeart/2005/8/layout/hierarchy4"/>
    <dgm:cxn modelId="{3AB4CCF6-6744-4175-A676-B57BA2655B18}" type="presParOf" srcId="{DD30FF26-9A84-4B57-96E3-1ACE5D09322A}" destId="{D350F505-4032-4D14-807F-4FF56DC4DDD7}" srcOrd="2" destOrd="0" presId="urn:microsoft.com/office/officeart/2005/8/layout/hierarchy4"/>
    <dgm:cxn modelId="{EDCF8387-2D0A-424A-A649-8CBDB1E2A98A}" type="presParOf" srcId="{D350F505-4032-4D14-807F-4FF56DC4DDD7}" destId="{1DF1B08D-310E-4F9F-AE65-5B517E8A13F5}" srcOrd="0" destOrd="0" presId="urn:microsoft.com/office/officeart/2005/8/layout/hierarchy4"/>
    <dgm:cxn modelId="{2F8EC1EA-49CB-4D5A-93E1-0C386424F7DF}" type="presParOf" srcId="{1DF1B08D-310E-4F9F-AE65-5B517E8A13F5}" destId="{611AB122-0322-4449-A512-D21F6450515A}" srcOrd="0" destOrd="0" presId="urn:microsoft.com/office/officeart/2005/8/layout/hierarchy4"/>
    <dgm:cxn modelId="{50E2AA1F-8CF8-4911-B27B-E95E5847B20D}" type="presParOf" srcId="{1DF1B08D-310E-4F9F-AE65-5B517E8A13F5}" destId="{3BF81290-4E06-4A82-A6D7-D4AE9A542A77}" srcOrd="1" destOrd="0" presId="urn:microsoft.com/office/officeart/2005/8/layout/hierarchy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cp:keywords/>
  <dc:description/>
  <cp:lastModifiedBy>Воспитательный</cp:lastModifiedBy>
  <cp:revision>8</cp:revision>
  <dcterms:created xsi:type="dcterms:W3CDTF">2021-05-26T04:28:00Z</dcterms:created>
  <dcterms:modified xsi:type="dcterms:W3CDTF">2021-05-27T08:49:00Z</dcterms:modified>
</cp:coreProperties>
</file>